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5B69D" w14:textId="77777777" w:rsidR="009A5BD0" w:rsidRDefault="009A5BD0" w:rsidP="009A5BD0">
      <w:pPr>
        <w:pBdr>
          <w:top w:val="single" w:sz="4" w:space="1" w:color="auto"/>
          <w:left w:val="single" w:sz="4" w:space="4" w:color="auto"/>
          <w:bottom w:val="single" w:sz="4" w:space="1" w:color="auto"/>
          <w:right w:val="single" w:sz="4" w:space="4" w:color="auto"/>
        </w:pBdr>
        <w:rPr>
          <w:rFonts w:ascii="Verdana" w:eastAsia="Verdana" w:hAnsi="Verdana" w:cs="Verdana"/>
          <w:sz w:val="22"/>
          <w:szCs w:val="22"/>
        </w:rPr>
      </w:pPr>
      <w:r w:rsidRPr="6FDFA982">
        <w:rPr>
          <w:rFonts w:ascii="Verdana" w:eastAsia="Verdana" w:hAnsi="Verdana" w:cs="Verdana"/>
          <w:sz w:val="22"/>
          <w:szCs w:val="22"/>
        </w:rPr>
        <w:t>Movie talk</w:t>
      </w:r>
      <w:r>
        <w:rPr>
          <w:rFonts w:ascii="Verdana" w:eastAsia="Verdana" w:hAnsi="Verdana" w:cs="Verdana"/>
          <w:sz w:val="22"/>
          <w:szCs w:val="22"/>
        </w:rPr>
        <w:t xml:space="preserve"> met</w:t>
      </w:r>
      <w:r w:rsidRPr="6FDFA982">
        <w:rPr>
          <w:rFonts w:ascii="Verdana" w:eastAsia="Verdana" w:hAnsi="Verdana" w:cs="Verdana"/>
          <w:sz w:val="22"/>
          <w:szCs w:val="22"/>
        </w:rPr>
        <w:t xml:space="preserve"> ‘De wijze man’</w:t>
      </w:r>
      <w:r>
        <w:rPr>
          <w:rFonts w:ascii="Verdana" w:eastAsia="Verdana" w:hAnsi="Verdana" w:cs="Verdana"/>
          <w:sz w:val="22"/>
          <w:szCs w:val="22"/>
        </w:rPr>
        <w:t>, een bekroonde Iraanse kortfilm</w:t>
      </w:r>
    </w:p>
    <w:p w14:paraId="385B9102" w14:textId="77777777" w:rsidR="009A5BD0" w:rsidRDefault="009A5BD0" w:rsidP="009A5BD0">
      <w:pPr>
        <w:rPr>
          <w:rFonts w:ascii="Verdana" w:eastAsia="Verdana" w:hAnsi="Verdana" w:cs="Verdana"/>
          <w:sz w:val="22"/>
          <w:szCs w:val="22"/>
        </w:rPr>
      </w:pPr>
    </w:p>
    <w:p w14:paraId="2BD6C9C0" w14:textId="77777777" w:rsidR="009A5BD0" w:rsidRPr="007B1ED0" w:rsidRDefault="009A5BD0" w:rsidP="009A5BD0">
      <w:pPr>
        <w:spacing w:line="240" w:lineRule="exact"/>
      </w:pPr>
      <w:hyperlink r:id="rId7">
        <w:r w:rsidRPr="6FDFA982">
          <w:rPr>
            <w:rStyle w:val="Hyperlink"/>
            <w:rFonts w:ascii="Calibri" w:eastAsia="Calibri" w:hAnsi="Calibri" w:cs="Calibri"/>
            <w:color w:val="0563C1"/>
            <w:sz w:val="22"/>
            <w:szCs w:val="22"/>
          </w:rPr>
          <w:t>https://www.youtube.com/watch?v=HAxgscOh86o</w:t>
        </w:r>
      </w:hyperlink>
    </w:p>
    <w:p w14:paraId="6A06A449" w14:textId="77777777" w:rsidR="009A5BD0" w:rsidRDefault="009A5BD0" w:rsidP="009A5BD0">
      <w:pPr>
        <w:spacing w:line="240" w:lineRule="exact"/>
        <w:rPr>
          <w:rFonts w:ascii="Calibri" w:eastAsia="Calibri" w:hAnsi="Calibri" w:cs="Calibri"/>
          <w:color w:val="0563C1"/>
          <w:sz w:val="22"/>
          <w:szCs w:val="22"/>
          <w:u w:val="single"/>
        </w:rPr>
      </w:pPr>
    </w:p>
    <w:p w14:paraId="1BD9870C" w14:textId="77777777" w:rsidR="009A5BD0" w:rsidRPr="001F4489" w:rsidRDefault="009A5BD0" w:rsidP="009A5BD0">
      <w:pPr>
        <w:spacing w:line="240" w:lineRule="exact"/>
        <w:rPr>
          <w:rFonts w:ascii="Verdana" w:eastAsia="Calibri" w:hAnsi="Verdana" w:cs="Calibri"/>
          <w:b/>
          <w:bCs/>
          <w:color w:val="000000" w:themeColor="text1"/>
          <w:sz w:val="22"/>
          <w:szCs w:val="22"/>
        </w:rPr>
      </w:pPr>
      <w:r w:rsidRPr="001F4489">
        <w:rPr>
          <w:rFonts w:ascii="Verdana" w:eastAsia="Calibri" w:hAnsi="Verdana" w:cs="Calibri"/>
          <w:b/>
          <w:bCs/>
          <w:color w:val="000000" w:themeColor="text1"/>
          <w:sz w:val="22"/>
          <w:szCs w:val="22"/>
        </w:rPr>
        <w:t>Inhoud van de film:</w:t>
      </w:r>
    </w:p>
    <w:p w14:paraId="031E9AE0" w14:textId="77777777" w:rsidR="009A5BD0" w:rsidRPr="00DB02D8" w:rsidRDefault="009A5BD0" w:rsidP="009A5BD0">
      <w:pPr>
        <w:rPr>
          <w:rFonts w:ascii="Verdana" w:eastAsia="Verdana" w:hAnsi="Verdana" w:cs="Verdana"/>
          <w:sz w:val="22"/>
          <w:szCs w:val="22"/>
        </w:rPr>
      </w:pPr>
      <w:r w:rsidRPr="00DB02D8">
        <w:rPr>
          <w:rFonts w:ascii="Verdana" w:eastAsia="Calibri" w:hAnsi="Verdana" w:cs="Calibri"/>
          <w:color w:val="000000" w:themeColor="text1"/>
          <w:sz w:val="22"/>
          <w:szCs w:val="22"/>
        </w:rPr>
        <w:t xml:space="preserve">Een oude man en vrouw in </w:t>
      </w:r>
      <w:r>
        <w:rPr>
          <w:rFonts w:ascii="Verdana" w:eastAsia="Calibri" w:hAnsi="Verdana" w:cs="Calibri"/>
          <w:color w:val="000000" w:themeColor="text1"/>
          <w:sz w:val="22"/>
          <w:szCs w:val="22"/>
        </w:rPr>
        <w:t xml:space="preserve">een </w:t>
      </w:r>
      <w:r w:rsidRPr="00DB02D8">
        <w:rPr>
          <w:rFonts w:ascii="Verdana" w:eastAsia="Calibri" w:hAnsi="Verdana" w:cs="Calibri"/>
          <w:color w:val="000000" w:themeColor="text1"/>
          <w:sz w:val="22"/>
          <w:szCs w:val="22"/>
        </w:rPr>
        <w:t>auto stoppen voor rood licht en ze hebben duidelijk een gesprek/discussie. Het koppel in</w:t>
      </w:r>
      <w:r>
        <w:rPr>
          <w:rFonts w:ascii="Verdana" w:eastAsia="Calibri" w:hAnsi="Verdana" w:cs="Calibri"/>
          <w:color w:val="000000" w:themeColor="text1"/>
          <w:sz w:val="22"/>
          <w:szCs w:val="22"/>
        </w:rPr>
        <w:t xml:space="preserve"> de</w:t>
      </w:r>
      <w:r w:rsidRPr="00DB02D8">
        <w:rPr>
          <w:rFonts w:ascii="Verdana" w:eastAsia="Calibri" w:hAnsi="Verdana" w:cs="Calibri"/>
          <w:color w:val="000000" w:themeColor="text1"/>
          <w:sz w:val="22"/>
          <w:szCs w:val="22"/>
        </w:rPr>
        <w:t xml:space="preserve"> auto naast hen maakt ruzie, de man wil de vrouw bijna slaan. De oude man geeft een bedeljongen eerst een pakje koekjes dat in zijn auto ligt. Dan bedenkt hij zich en laat hij de bedeljongen rozen, die zijn vrouw vasthad, aan de ruziënde man geven. De oude man gebaart naar de jongere man dat hij de bloemen aan zijn vrouw moet geven. Die doet dit wat bedremmeld en de ruzie valt stil. Als het licht op groen springt, rijdt de oude man verder en zien we dat hij alleen in de auto zit: zijn vrouw is gestorven en zit enkel in zijn gedachten naast hem.</w:t>
      </w:r>
    </w:p>
    <w:p w14:paraId="482829BD" w14:textId="77777777" w:rsidR="009A5BD0" w:rsidRDefault="009A5BD0" w:rsidP="009A5BD0">
      <w:pPr>
        <w:rPr>
          <w:rFonts w:ascii="Verdana" w:eastAsia="Verdana" w:hAnsi="Verdana" w:cs="Verdana"/>
          <w:sz w:val="22"/>
          <w:szCs w:val="22"/>
        </w:rPr>
      </w:pPr>
    </w:p>
    <w:p w14:paraId="47D61180" w14:textId="77777777" w:rsidR="009A5BD0" w:rsidRPr="001F4489" w:rsidRDefault="009A5BD0" w:rsidP="009A5BD0">
      <w:pPr>
        <w:rPr>
          <w:rFonts w:ascii="Verdana" w:eastAsia="Verdana" w:hAnsi="Verdana" w:cs="Verdana"/>
          <w:b/>
          <w:bCs/>
          <w:sz w:val="22"/>
          <w:szCs w:val="22"/>
        </w:rPr>
      </w:pPr>
      <w:r w:rsidRPr="001F4489">
        <w:rPr>
          <w:rFonts w:ascii="Verdana" w:eastAsia="Verdana" w:hAnsi="Verdana" w:cs="Verdana"/>
          <w:b/>
          <w:bCs/>
          <w:sz w:val="22"/>
          <w:szCs w:val="22"/>
        </w:rPr>
        <w:t>Achtergrondinformatie, gesprokkeld uit de reacties op YouTube:</w:t>
      </w:r>
    </w:p>
    <w:p w14:paraId="7A6A442C"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(Dit is natuurlijk niet echt betrouwbaar, maar dat alleen al zou gespreksstof kunnen zijn als er Iraniërs in de klas zitten.)</w:t>
      </w:r>
    </w:p>
    <w:p w14:paraId="59C642AB" w14:textId="77777777" w:rsidR="009A5BD0" w:rsidRDefault="009A5BD0" w:rsidP="009A5BD0">
      <w:pPr>
        <w:rPr>
          <w:rFonts w:ascii="Verdana" w:eastAsia="Verdana" w:hAnsi="Verdana" w:cs="Verdana"/>
          <w:sz w:val="22"/>
          <w:szCs w:val="22"/>
        </w:rPr>
      </w:pPr>
    </w:p>
    <w:p w14:paraId="25F88F89"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1.(vrij vertaald uit het Engels)</w:t>
      </w:r>
    </w:p>
    <w:p w14:paraId="4BA74672" w14:textId="77777777" w:rsidR="009A5BD0" w:rsidRPr="003C3089" w:rsidRDefault="009A5BD0" w:rsidP="009A5BD0">
      <w:pPr>
        <w:rPr>
          <w:rStyle w:val="style-scope"/>
          <w:rFonts w:ascii="Verdana" w:hAnsi="Verdana"/>
          <w:color w:val="030303"/>
          <w:sz w:val="22"/>
          <w:szCs w:val="22"/>
          <w:bdr w:val="none" w:sz="0" w:space="0" w:color="auto" w:frame="1"/>
          <w:shd w:val="clear" w:color="auto" w:fill="F9F9F9"/>
          <w:lang w:val="nl"/>
        </w:rPr>
      </w:pPr>
      <w:r w:rsidRPr="003C3089">
        <w:rPr>
          <w:rStyle w:val="style-scope"/>
          <w:rFonts w:ascii="Verdana" w:hAnsi="Verdana"/>
          <w:color w:val="030303"/>
          <w:sz w:val="22"/>
          <w:szCs w:val="22"/>
          <w:bdr w:val="none" w:sz="0" w:space="0" w:color="auto" w:frame="1"/>
          <w:shd w:val="clear" w:color="auto" w:fill="F9F9F9"/>
          <w:lang w:val="nl"/>
        </w:rPr>
        <w:t>In Iran is het traditie dat je bij een bezoek aan een overleden geliefde bloemen zet op het graf en de grafsteen met rozenwater wast, zodat het altijd naar de hemel ruikt. Je brengt iets zoets, in dit geval dadels, mee om twee redenen</w:t>
      </w:r>
      <w:r>
        <w:rPr>
          <w:rStyle w:val="style-scope"/>
          <w:rFonts w:ascii="Verdana" w:hAnsi="Verdana"/>
          <w:color w:val="030303"/>
          <w:sz w:val="22"/>
          <w:szCs w:val="22"/>
          <w:bdr w:val="none" w:sz="0" w:space="0" w:color="auto" w:frame="1"/>
          <w:shd w:val="clear" w:color="auto" w:fill="F9F9F9"/>
          <w:lang w:val="nl"/>
        </w:rPr>
        <w:t>:</w:t>
      </w:r>
      <w:r w:rsidRPr="003C3089">
        <w:rPr>
          <w:rStyle w:val="style-scope"/>
          <w:rFonts w:ascii="Verdana" w:hAnsi="Verdana"/>
          <w:color w:val="030303"/>
          <w:sz w:val="22"/>
          <w:szCs w:val="22"/>
          <w:bdr w:val="none" w:sz="0" w:space="0" w:color="auto" w:frame="1"/>
          <w:shd w:val="clear" w:color="auto" w:fill="F9F9F9"/>
          <w:lang w:val="nl"/>
        </w:rPr>
        <w:t xml:space="preserve"> </w:t>
      </w:r>
    </w:p>
    <w:p w14:paraId="6B466EC9" w14:textId="77777777" w:rsidR="009A5BD0" w:rsidRPr="00377E31" w:rsidRDefault="009A5BD0" w:rsidP="009A5BD0">
      <w:pPr>
        <w:pStyle w:val="Lijstalinea"/>
        <w:numPr>
          <w:ilvl w:val="0"/>
          <w:numId w:val="1"/>
        </w:numPr>
        <w:rPr>
          <w:rStyle w:val="style-scope"/>
          <w:rFonts w:ascii="Verdana" w:hAnsi="Verdana"/>
          <w:color w:val="030303"/>
          <w:sz w:val="22"/>
          <w:szCs w:val="22"/>
          <w:bdr w:val="none" w:sz="0" w:space="0" w:color="auto" w:frame="1"/>
          <w:shd w:val="clear" w:color="auto" w:fill="F9F9F9"/>
          <w:lang w:val="nl"/>
        </w:rPr>
      </w:pPr>
      <w:r>
        <w:rPr>
          <w:rStyle w:val="style-scope"/>
          <w:rFonts w:ascii="Verdana" w:hAnsi="Verdana"/>
          <w:color w:val="030303"/>
          <w:sz w:val="22"/>
          <w:szCs w:val="22"/>
          <w:bdr w:val="none" w:sz="0" w:space="0" w:color="auto" w:frame="1"/>
          <w:shd w:val="clear" w:color="auto" w:fill="F9F9F9"/>
          <w:lang w:val="nl"/>
        </w:rPr>
        <w:t>o</w:t>
      </w:r>
      <w:r w:rsidRPr="00377E31">
        <w:rPr>
          <w:rStyle w:val="style-scope"/>
          <w:rFonts w:ascii="Verdana" w:hAnsi="Verdana"/>
          <w:color w:val="030303"/>
          <w:sz w:val="22"/>
          <w:szCs w:val="22"/>
          <w:bdr w:val="none" w:sz="0" w:space="0" w:color="auto" w:frame="1"/>
          <w:shd w:val="clear" w:color="auto" w:fill="F9F9F9"/>
          <w:lang w:val="nl"/>
        </w:rPr>
        <w:t>m een beetje zoetheid toe te voegen in de momenten van bitterheid en verdriet</w:t>
      </w:r>
      <w:r>
        <w:rPr>
          <w:rStyle w:val="style-scope"/>
          <w:rFonts w:ascii="Verdana" w:hAnsi="Verdana"/>
          <w:color w:val="030303"/>
          <w:sz w:val="22"/>
          <w:szCs w:val="22"/>
          <w:bdr w:val="none" w:sz="0" w:space="0" w:color="auto" w:frame="1"/>
          <w:shd w:val="clear" w:color="auto" w:fill="F9F9F9"/>
          <w:lang w:val="nl"/>
        </w:rPr>
        <w:t>;</w:t>
      </w:r>
    </w:p>
    <w:p w14:paraId="0814FA07" w14:textId="77777777" w:rsidR="009A5BD0" w:rsidRPr="00A3087F" w:rsidRDefault="009A5BD0" w:rsidP="009A5BD0">
      <w:pPr>
        <w:pStyle w:val="Lijstalinea"/>
        <w:numPr>
          <w:ilvl w:val="0"/>
          <w:numId w:val="1"/>
        </w:numPr>
        <w:rPr>
          <w:rFonts w:ascii="Verdana" w:hAnsi="Verdana"/>
          <w:color w:val="030303"/>
          <w:sz w:val="22"/>
          <w:szCs w:val="22"/>
          <w:bdr w:val="none" w:sz="0" w:space="0" w:color="auto" w:frame="1"/>
          <w:shd w:val="clear" w:color="auto" w:fill="F9F9F9"/>
          <w:lang w:val="nl"/>
        </w:rPr>
      </w:pPr>
      <w:r>
        <w:rPr>
          <w:rStyle w:val="style-scope"/>
          <w:rFonts w:ascii="Verdana" w:hAnsi="Verdana"/>
          <w:color w:val="030303"/>
          <w:sz w:val="22"/>
          <w:szCs w:val="22"/>
          <w:bdr w:val="none" w:sz="0" w:space="0" w:color="auto" w:frame="1"/>
          <w:shd w:val="clear" w:color="auto" w:fill="F9F9F9"/>
          <w:lang w:val="nl"/>
        </w:rPr>
        <w:t>z</w:t>
      </w:r>
      <w:r w:rsidRPr="00377E31">
        <w:rPr>
          <w:rStyle w:val="style-scope"/>
          <w:rFonts w:ascii="Verdana" w:hAnsi="Verdana"/>
          <w:color w:val="030303"/>
          <w:sz w:val="22"/>
          <w:szCs w:val="22"/>
          <w:bdr w:val="none" w:sz="0" w:space="0" w:color="auto" w:frame="1"/>
          <w:shd w:val="clear" w:color="auto" w:fill="F9F9F9"/>
          <w:lang w:val="nl"/>
        </w:rPr>
        <w:t>odat je degenen die er iets van eten kan vragen om je geliefde in hun gebeden te gedenken.</w:t>
      </w:r>
    </w:p>
    <w:p w14:paraId="27C88C53" w14:textId="77777777" w:rsidR="009A5BD0" w:rsidRPr="00A3087F" w:rsidRDefault="009A5BD0" w:rsidP="009A5BD0">
      <w:pPr>
        <w:rPr>
          <w:rFonts w:ascii="Verdana" w:hAnsi="Verdana"/>
          <w:sz w:val="22"/>
          <w:szCs w:val="22"/>
        </w:rPr>
      </w:pPr>
      <w:r>
        <w:rPr>
          <w:rFonts w:ascii="Verdana" w:hAnsi="Verdana"/>
          <w:color w:val="030303"/>
          <w:sz w:val="22"/>
          <w:szCs w:val="22"/>
          <w:shd w:val="clear" w:color="auto" w:fill="F9F9F9"/>
          <w:lang w:val="nl"/>
        </w:rPr>
        <w:t xml:space="preserve">2. </w:t>
      </w:r>
      <w:r w:rsidRPr="003C3089">
        <w:rPr>
          <w:rFonts w:ascii="Verdana" w:hAnsi="Verdana"/>
          <w:color w:val="030303"/>
          <w:sz w:val="22"/>
          <w:szCs w:val="22"/>
          <w:shd w:val="clear" w:color="auto" w:fill="F9F9F9"/>
          <w:lang w:val="nl"/>
        </w:rPr>
        <w:t>In de film worden de eerste regels van een gedicht gereciteerd door de oude man. Ze zijn van een beroemd sonnet van de mystieke dichter Hafez.</w:t>
      </w:r>
    </w:p>
    <w:p w14:paraId="53BC2551" w14:textId="77777777" w:rsidR="009A5BD0" w:rsidRPr="009C5C67" w:rsidRDefault="009A5BD0" w:rsidP="009A5BD0">
      <w:pPr>
        <w:rPr>
          <w:rFonts w:ascii="Verdana" w:eastAsia="Verdana" w:hAnsi="Verdana" w:cs="Verdana"/>
          <w:sz w:val="22"/>
          <w:szCs w:val="22"/>
        </w:rPr>
      </w:pPr>
      <w:r>
        <w:rPr>
          <w:rFonts w:ascii="Verdana" w:eastAsia="Verdana" w:hAnsi="Verdana" w:cs="Verdana"/>
          <w:sz w:val="22"/>
          <w:szCs w:val="22"/>
        </w:rPr>
        <w:t>3. Letterlijke tekst (vrij vertaald uit het Engels):</w:t>
      </w:r>
    </w:p>
    <w:p w14:paraId="73F0741B" w14:textId="77777777" w:rsidR="009A5BD0" w:rsidRPr="003C3089" w:rsidRDefault="009A5BD0" w:rsidP="009A5BD0">
      <w:pPr>
        <w:rPr>
          <w:rStyle w:val="style-scope"/>
          <w:rFonts w:ascii="Verdana" w:hAnsi="Verdana"/>
          <w:color w:val="030303"/>
          <w:sz w:val="22"/>
          <w:szCs w:val="22"/>
          <w:bdr w:val="none" w:sz="0" w:space="0" w:color="auto" w:frame="1"/>
          <w:shd w:val="clear" w:color="auto" w:fill="F9F9F9"/>
          <w:lang w:val="nl"/>
        </w:rPr>
      </w:pPr>
      <w:r w:rsidRPr="003C3089">
        <w:rPr>
          <w:rStyle w:val="style-scope"/>
          <w:rFonts w:ascii="Verdana" w:hAnsi="Verdana"/>
          <w:color w:val="030303"/>
          <w:sz w:val="22"/>
          <w:szCs w:val="22"/>
          <w:bdr w:val="none" w:sz="0" w:space="0" w:color="auto" w:frame="1"/>
          <w:shd w:val="clear" w:color="auto" w:fill="F9F9F9"/>
          <w:lang w:val="nl"/>
        </w:rPr>
        <w:t xml:space="preserve">De oude man begint het reciteren van de eerste regel van Hafez's Ghazal no.3: Als dat Shirazi meisje verliefd op mij wordt... </w:t>
      </w:r>
    </w:p>
    <w:p w14:paraId="6AA32E49" w14:textId="77777777" w:rsidR="009A5BD0" w:rsidRPr="003C3089" w:rsidRDefault="009A5BD0" w:rsidP="009A5BD0">
      <w:pPr>
        <w:rPr>
          <w:rStyle w:val="style-scope"/>
          <w:rFonts w:ascii="Verdana" w:hAnsi="Verdana"/>
          <w:color w:val="030303"/>
          <w:sz w:val="22"/>
          <w:szCs w:val="22"/>
          <w:bdr w:val="none" w:sz="0" w:space="0" w:color="auto" w:frame="1"/>
          <w:shd w:val="clear" w:color="auto" w:fill="F9F9F9"/>
          <w:lang w:val="nl"/>
        </w:rPr>
      </w:pPr>
      <w:r w:rsidRPr="003C3089">
        <w:rPr>
          <w:rStyle w:val="style-scope"/>
          <w:rFonts w:ascii="Verdana" w:hAnsi="Verdana"/>
          <w:color w:val="030303"/>
          <w:sz w:val="22"/>
          <w:szCs w:val="22"/>
          <w:bdr w:val="none" w:sz="0" w:space="0" w:color="auto" w:frame="1"/>
          <w:shd w:val="clear" w:color="auto" w:fill="F9F9F9"/>
          <w:lang w:val="nl"/>
        </w:rPr>
        <w:t xml:space="preserve">Oude vrouw: Wees voorzichtig schat, het licht is rood! </w:t>
      </w:r>
    </w:p>
    <w:p w14:paraId="113397BD" w14:textId="77777777" w:rsidR="009A5BD0" w:rsidRPr="003C3089" w:rsidRDefault="009A5BD0" w:rsidP="009A5BD0">
      <w:pPr>
        <w:rPr>
          <w:rStyle w:val="style-scope"/>
          <w:rFonts w:ascii="Verdana" w:hAnsi="Verdana"/>
          <w:color w:val="030303"/>
          <w:sz w:val="22"/>
          <w:szCs w:val="22"/>
          <w:bdr w:val="none" w:sz="0" w:space="0" w:color="auto" w:frame="1"/>
          <w:shd w:val="clear" w:color="auto" w:fill="F9F9F9"/>
          <w:lang w:val="nl"/>
        </w:rPr>
      </w:pPr>
      <w:r w:rsidRPr="003C3089">
        <w:rPr>
          <w:rStyle w:val="style-scope"/>
          <w:rFonts w:ascii="Verdana" w:hAnsi="Verdana"/>
          <w:color w:val="030303"/>
          <w:sz w:val="22"/>
          <w:szCs w:val="22"/>
          <w:bdr w:val="none" w:sz="0" w:space="0" w:color="auto" w:frame="1"/>
          <w:shd w:val="clear" w:color="auto" w:fill="F9F9F9"/>
          <w:lang w:val="nl"/>
        </w:rPr>
        <w:t xml:space="preserve">Oude man: Als dat Shirazi meisje verliefd op me wordt// zou ik Samarkand en Bukhara weggeven alleen voor de zwarte sproeten op haar gezicht. </w:t>
      </w:r>
    </w:p>
    <w:p w14:paraId="0350F2C0" w14:textId="77777777" w:rsidR="009A5BD0" w:rsidRPr="003C3089" w:rsidRDefault="009A5BD0" w:rsidP="009A5BD0">
      <w:pPr>
        <w:rPr>
          <w:rStyle w:val="style-scope"/>
          <w:rFonts w:ascii="Verdana" w:hAnsi="Verdana"/>
          <w:color w:val="030303"/>
          <w:sz w:val="22"/>
          <w:szCs w:val="22"/>
          <w:bdr w:val="none" w:sz="0" w:space="0" w:color="auto" w:frame="1"/>
          <w:shd w:val="clear" w:color="auto" w:fill="F9F9F9"/>
          <w:lang w:val="nl"/>
        </w:rPr>
      </w:pPr>
      <w:r w:rsidRPr="003C3089">
        <w:rPr>
          <w:rStyle w:val="style-scope"/>
          <w:rFonts w:ascii="Verdana" w:hAnsi="Verdana"/>
          <w:color w:val="030303"/>
          <w:sz w:val="22"/>
          <w:szCs w:val="22"/>
          <w:bdr w:val="none" w:sz="0" w:space="0" w:color="auto" w:frame="1"/>
          <w:shd w:val="clear" w:color="auto" w:fill="F9F9F9"/>
          <w:lang w:val="nl"/>
        </w:rPr>
        <w:t xml:space="preserve">Bedeljongen: Meneer, heb je nog steeds zo’n koekje als je me de vorige keer gaf? </w:t>
      </w:r>
    </w:p>
    <w:p w14:paraId="537D4EFF" w14:textId="77777777" w:rsidR="009A5BD0" w:rsidRPr="003C3089" w:rsidRDefault="009A5BD0" w:rsidP="009A5BD0">
      <w:pPr>
        <w:rPr>
          <w:rStyle w:val="style-scope"/>
          <w:rFonts w:ascii="Verdana" w:hAnsi="Verdana"/>
          <w:color w:val="030303"/>
          <w:sz w:val="22"/>
          <w:szCs w:val="22"/>
          <w:bdr w:val="none" w:sz="0" w:space="0" w:color="auto" w:frame="1"/>
          <w:shd w:val="clear" w:color="auto" w:fill="F9F9F9"/>
          <w:lang w:val="nl"/>
        </w:rPr>
      </w:pPr>
      <w:r w:rsidRPr="003C3089">
        <w:rPr>
          <w:rStyle w:val="style-scope"/>
          <w:rFonts w:ascii="Verdana" w:hAnsi="Verdana"/>
          <w:color w:val="030303"/>
          <w:sz w:val="22"/>
          <w:szCs w:val="22"/>
          <w:bdr w:val="none" w:sz="0" w:space="0" w:color="auto" w:frame="1"/>
          <w:shd w:val="clear" w:color="auto" w:fill="F9F9F9"/>
          <w:lang w:val="nl"/>
        </w:rPr>
        <w:t xml:space="preserve">Oude man: Ja, natuurlijk....Hier, zoon. </w:t>
      </w:r>
    </w:p>
    <w:p w14:paraId="094C5CAB" w14:textId="77777777" w:rsidR="009A5BD0" w:rsidRPr="007536C9" w:rsidRDefault="009A5BD0" w:rsidP="009A5BD0">
      <w:pPr>
        <w:rPr>
          <w:rFonts w:ascii="Verdana" w:hAnsi="Verdana"/>
          <w:sz w:val="22"/>
          <w:szCs w:val="22"/>
        </w:rPr>
      </w:pPr>
      <w:r w:rsidRPr="003C3089">
        <w:rPr>
          <w:rStyle w:val="style-scope"/>
          <w:rFonts w:ascii="Verdana" w:hAnsi="Verdana"/>
          <w:color w:val="030303"/>
          <w:sz w:val="22"/>
          <w:szCs w:val="22"/>
          <w:bdr w:val="none" w:sz="0" w:space="0" w:color="auto" w:frame="1"/>
          <w:shd w:val="clear" w:color="auto" w:fill="F9F9F9"/>
          <w:lang w:val="nl"/>
        </w:rPr>
        <w:t>Dan reciteert hij de tweede regel van de ghazal die gaat: Oh Saghi [wijndrager)! Geef me die eeuwige wijn, want in het Paradijs zul je hem nooit vinden / / Roknabad's rivier en de tuinen van Mosalla [dit zijn plaatsen in Shiraz, Iran.]</w:t>
      </w:r>
    </w:p>
    <w:p w14:paraId="518BAFF0" w14:textId="77777777" w:rsidR="009A5BD0" w:rsidRPr="00E06707" w:rsidRDefault="009A5BD0" w:rsidP="009A5BD0">
      <w:pPr>
        <w:rPr>
          <w:rFonts w:ascii="Verdana" w:eastAsia="Verdana" w:hAnsi="Verdana" w:cs="Verdana"/>
          <w:sz w:val="22"/>
          <w:szCs w:val="22"/>
        </w:rPr>
      </w:pPr>
    </w:p>
    <w:p w14:paraId="76E95D48" w14:textId="77777777" w:rsidR="009A5BD0" w:rsidRPr="00F47DA7" w:rsidRDefault="009A5BD0" w:rsidP="009A5BD0">
      <w:pPr>
        <w:rPr>
          <w:rFonts w:ascii="Verdana" w:eastAsia="Verdana" w:hAnsi="Verdana" w:cs="Verdana"/>
          <w:b/>
          <w:bCs/>
          <w:sz w:val="22"/>
          <w:szCs w:val="22"/>
        </w:rPr>
      </w:pPr>
      <w:r w:rsidRPr="00F47DA7">
        <w:rPr>
          <w:rFonts w:ascii="Verdana" w:eastAsia="Verdana" w:hAnsi="Verdana" w:cs="Verdana"/>
          <w:b/>
          <w:bCs/>
          <w:sz w:val="22"/>
          <w:szCs w:val="22"/>
        </w:rPr>
        <w:t>Waarom movie talk?</w:t>
      </w:r>
    </w:p>
    <w:p w14:paraId="71AC7DDA"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 xml:space="preserve">Spreken over films is spreken over de inhoud, maar ook over je gevoelens. Het helpt om jezelf uit te drukken: herken je hier iets in? </w:t>
      </w:r>
      <w:r>
        <w:rPr>
          <w:rFonts w:ascii="Verdana" w:eastAsia="Verdana" w:hAnsi="Verdana" w:cs="Verdana"/>
          <w:sz w:val="22"/>
          <w:szCs w:val="22"/>
        </w:rPr>
        <w:br/>
        <w:t>Of je het nu goed vond of net niet!</w:t>
      </w:r>
    </w:p>
    <w:p w14:paraId="01650737" w14:textId="77777777" w:rsidR="009A5BD0" w:rsidRDefault="009A5BD0" w:rsidP="009A5BD0">
      <w:pPr>
        <w:rPr>
          <w:rFonts w:ascii="Verdana" w:eastAsia="Verdana" w:hAnsi="Verdana" w:cs="Verdana"/>
          <w:sz w:val="22"/>
          <w:szCs w:val="22"/>
        </w:rPr>
      </w:pPr>
      <w:r w:rsidRPr="00BE1BCF">
        <w:rPr>
          <w:rFonts w:ascii="Verdana" w:eastAsia="Verdana" w:hAnsi="Verdana" w:cs="Verdana"/>
          <w:b/>
          <w:bCs/>
          <w:sz w:val="22"/>
          <w:szCs w:val="22"/>
        </w:rPr>
        <w:t>Hoe werkt movie talk?</w:t>
      </w:r>
      <w:r>
        <w:rPr>
          <w:rStyle w:val="Voetnootmarkering"/>
          <w:rFonts w:ascii="Verdana" w:eastAsia="Verdana" w:hAnsi="Verdana" w:cs="Verdana"/>
          <w:sz w:val="22"/>
          <w:szCs w:val="22"/>
        </w:rPr>
        <w:footnoteReference w:id="1"/>
      </w:r>
    </w:p>
    <w:p w14:paraId="1BD27591" w14:textId="77777777" w:rsidR="009A5BD0" w:rsidRPr="00462A9D" w:rsidRDefault="009A5BD0" w:rsidP="009A5BD0">
      <w:pPr>
        <w:pStyle w:val="Normaalweb"/>
        <w:shd w:val="clear" w:color="auto" w:fill="FFFFFF"/>
        <w:rPr>
          <w:rFonts w:ascii="Verdana" w:hAnsi="Verdana" w:cs="Arial"/>
          <w:color w:val="000000" w:themeColor="text1"/>
          <w:spacing w:val="5"/>
          <w:sz w:val="22"/>
          <w:szCs w:val="22"/>
        </w:rPr>
      </w:pPr>
      <w:r w:rsidRPr="00462A9D">
        <w:rPr>
          <w:rFonts w:ascii="Verdana" w:hAnsi="Verdana"/>
          <w:color w:val="000000" w:themeColor="text1"/>
          <w:spacing w:val="5"/>
          <w:sz w:val="22"/>
          <w:szCs w:val="22"/>
          <w:lang w:val="nl"/>
        </w:rPr>
        <w:lastRenderedPageBreak/>
        <w:t xml:space="preserve">MovieTalk is eenvoudig. Als je ooit een TPRS® training hebt bijgewoond, kun je de vaardigheden die je hebt geleerd gemakkelijk overbrengen naar MovieTalk. </w:t>
      </w:r>
      <w:r>
        <w:rPr>
          <w:rFonts w:ascii="Verdana" w:hAnsi="Verdana"/>
          <w:color w:val="000000" w:themeColor="text1"/>
          <w:spacing w:val="5"/>
          <w:sz w:val="22"/>
          <w:szCs w:val="22"/>
          <w:lang w:val="nl"/>
        </w:rPr>
        <w:t>(De vaardigheden van TPRS vind je in de eerste les.)</w:t>
      </w:r>
    </w:p>
    <w:p w14:paraId="73F4F212" w14:textId="77777777" w:rsidR="009A5BD0" w:rsidRPr="00462A9D" w:rsidRDefault="009A5BD0" w:rsidP="009A5BD0">
      <w:pPr>
        <w:pStyle w:val="Normaalweb"/>
        <w:shd w:val="clear" w:color="auto" w:fill="FFFFFF"/>
        <w:rPr>
          <w:rFonts w:ascii="Verdana" w:hAnsi="Verdana" w:cs="Arial"/>
          <w:color w:val="000000" w:themeColor="text1"/>
          <w:spacing w:val="5"/>
          <w:sz w:val="22"/>
          <w:szCs w:val="22"/>
        </w:rPr>
      </w:pPr>
      <w:r w:rsidRPr="00462A9D">
        <w:rPr>
          <w:rFonts w:ascii="Verdana" w:hAnsi="Verdana"/>
          <w:color w:val="000000" w:themeColor="text1"/>
          <w:spacing w:val="5"/>
          <w:sz w:val="22"/>
          <w:szCs w:val="22"/>
          <w:lang w:val="nl"/>
        </w:rPr>
        <w:t>Begin met het kiezen van een korte film of een kort segment van een langere film, best niet langer dan vijf minuten. Het moet visueel stimulerend zijn, met weinig dialoog. De 'plot' moet vrij duidelijk zijn</w:t>
      </w:r>
      <w:r>
        <w:rPr>
          <w:rFonts w:ascii="Verdana" w:hAnsi="Verdana"/>
          <w:color w:val="000000" w:themeColor="text1"/>
          <w:spacing w:val="5"/>
          <w:sz w:val="22"/>
          <w:szCs w:val="22"/>
          <w:lang w:val="nl"/>
        </w:rPr>
        <w:t xml:space="preserve">, </w:t>
      </w:r>
      <w:r w:rsidRPr="00462A9D">
        <w:rPr>
          <w:rFonts w:ascii="Verdana" w:hAnsi="Verdana"/>
          <w:color w:val="000000" w:themeColor="text1"/>
          <w:spacing w:val="5"/>
          <w:sz w:val="22"/>
          <w:szCs w:val="22"/>
          <w:lang w:val="nl"/>
        </w:rPr>
        <w:t>ook zonder geluid</w:t>
      </w:r>
      <w:r>
        <w:rPr>
          <w:rFonts w:ascii="Verdana" w:hAnsi="Verdana"/>
          <w:color w:val="000000" w:themeColor="text1"/>
          <w:spacing w:val="5"/>
          <w:sz w:val="22"/>
          <w:szCs w:val="22"/>
          <w:lang w:val="nl"/>
        </w:rPr>
        <w:t>,</w:t>
      </w:r>
      <w:r w:rsidRPr="00462A9D">
        <w:rPr>
          <w:rFonts w:ascii="Verdana" w:hAnsi="Verdana"/>
          <w:color w:val="000000" w:themeColor="text1"/>
          <w:spacing w:val="5"/>
          <w:sz w:val="22"/>
          <w:szCs w:val="22"/>
          <w:lang w:val="nl"/>
        </w:rPr>
        <w:t xml:space="preserve"> en de film wordt gewoon bekeken, niet beluisterd. </w:t>
      </w:r>
    </w:p>
    <w:p w14:paraId="16F7A34D" w14:textId="77777777" w:rsidR="009A5BD0" w:rsidRPr="00462A9D" w:rsidRDefault="009A5BD0" w:rsidP="009A5BD0">
      <w:pPr>
        <w:pStyle w:val="Normaalweb"/>
        <w:shd w:val="clear" w:color="auto" w:fill="FFFFFF"/>
        <w:rPr>
          <w:rFonts w:ascii="Verdana" w:hAnsi="Verdana" w:cs="Arial"/>
          <w:color w:val="000000" w:themeColor="text1"/>
          <w:spacing w:val="5"/>
          <w:sz w:val="22"/>
          <w:szCs w:val="22"/>
        </w:rPr>
      </w:pPr>
      <w:r w:rsidRPr="00462A9D">
        <w:rPr>
          <w:rFonts w:ascii="Verdana" w:hAnsi="Verdana"/>
          <w:color w:val="000000" w:themeColor="text1"/>
          <w:spacing w:val="5"/>
          <w:sz w:val="22"/>
          <w:szCs w:val="22"/>
          <w:lang w:val="nl"/>
        </w:rPr>
        <w:t xml:space="preserve">Schakel het volume uit. Begin met het afspelen van de </w:t>
      </w:r>
      <w:r>
        <w:rPr>
          <w:rFonts w:ascii="Verdana" w:hAnsi="Verdana"/>
          <w:color w:val="000000" w:themeColor="text1"/>
          <w:spacing w:val="5"/>
          <w:sz w:val="22"/>
          <w:szCs w:val="22"/>
          <w:lang w:val="nl"/>
        </w:rPr>
        <w:t>film</w:t>
      </w:r>
      <w:r w:rsidRPr="00462A9D">
        <w:rPr>
          <w:rFonts w:ascii="Verdana" w:hAnsi="Verdana"/>
          <w:color w:val="000000" w:themeColor="text1"/>
          <w:spacing w:val="5"/>
          <w:sz w:val="22"/>
          <w:szCs w:val="22"/>
          <w:lang w:val="nl"/>
        </w:rPr>
        <w:t xml:space="preserve">, maar pauzeer deze zodra de eerste afbeelding op het scherm wordt weergegeven. Beschrijf alles wat je op het scherm ziet in de doeltaal. Gebruik de TPRS® technieken. Zodra je het eerste beeld voldoende hebt besproken, druk je op 'play' en speel je de film af totdat er iets anders op het scherm gebeurt of verschijnt. Pauzeer de film opnieuw en beschrijf wat er in dit nieuwe beeld zit. Cirkel, personaliseren en controleer op begrip. Ga door met dit proces: pauzeer en beschrijf elke nieuwe afbeelding totdat </w:t>
      </w:r>
      <w:r>
        <w:rPr>
          <w:rFonts w:ascii="Verdana" w:hAnsi="Verdana"/>
          <w:color w:val="000000" w:themeColor="text1"/>
          <w:spacing w:val="5"/>
          <w:sz w:val="22"/>
          <w:szCs w:val="22"/>
          <w:lang w:val="nl"/>
        </w:rPr>
        <w:t>je</w:t>
      </w:r>
      <w:r w:rsidRPr="00462A9D">
        <w:rPr>
          <w:rFonts w:ascii="Verdana" w:hAnsi="Verdana"/>
          <w:color w:val="000000" w:themeColor="text1"/>
          <w:spacing w:val="5"/>
          <w:sz w:val="22"/>
          <w:szCs w:val="22"/>
          <w:lang w:val="nl"/>
        </w:rPr>
        <w:t xml:space="preserve"> klaar bent met de film. Als er een 'twist' aan het einde van de film is, stop dan voor de film eindigt om spanning te creëren.</w:t>
      </w:r>
    </w:p>
    <w:p w14:paraId="35407B7E" w14:textId="77777777" w:rsidR="009A5BD0" w:rsidRPr="0026732E" w:rsidRDefault="009A5BD0" w:rsidP="009A5BD0">
      <w:pPr>
        <w:pStyle w:val="Normaalweb"/>
        <w:shd w:val="clear" w:color="auto" w:fill="FFFFFF"/>
        <w:rPr>
          <w:rFonts w:ascii="Verdana" w:hAnsi="Verdana" w:cs="Arial"/>
          <w:color w:val="000000" w:themeColor="text1"/>
          <w:spacing w:val="5"/>
          <w:sz w:val="22"/>
          <w:szCs w:val="22"/>
        </w:rPr>
      </w:pPr>
      <w:r w:rsidRPr="00462A9D">
        <w:rPr>
          <w:rFonts w:ascii="Verdana" w:hAnsi="Verdana"/>
          <w:color w:val="000000" w:themeColor="text1"/>
          <w:spacing w:val="5"/>
          <w:sz w:val="22"/>
          <w:szCs w:val="22"/>
          <w:lang w:val="nl"/>
        </w:rPr>
        <w:t xml:space="preserve">Na de MovieTalk speel </w:t>
      </w:r>
      <w:r>
        <w:rPr>
          <w:rFonts w:ascii="Verdana" w:hAnsi="Verdana"/>
          <w:color w:val="000000" w:themeColor="text1"/>
          <w:spacing w:val="5"/>
          <w:sz w:val="22"/>
          <w:szCs w:val="22"/>
          <w:lang w:val="nl"/>
        </w:rPr>
        <w:t>je</w:t>
      </w:r>
      <w:r w:rsidRPr="00462A9D">
        <w:rPr>
          <w:rFonts w:ascii="Verdana" w:hAnsi="Verdana"/>
          <w:color w:val="000000" w:themeColor="text1"/>
          <w:spacing w:val="5"/>
          <w:sz w:val="22"/>
          <w:szCs w:val="22"/>
          <w:lang w:val="nl"/>
        </w:rPr>
        <w:t xml:space="preserve"> de de film vanaf het begin </w:t>
      </w:r>
      <w:r w:rsidRPr="00462A9D">
        <w:rPr>
          <w:rStyle w:val="Nadruk"/>
          <w:rFonts w:ascii="Verdana" w:hAnsi="Verdana"/>
          <w:color w:val="000000" w:themeColor="text1"/>
          <w:spacing w:val="5"/>
          <w:sz w:val="22"/>
          <w:szCs w:val="22"/>
          <w:lang w:val="nl"/>
        </w:rPr>
        <w:t>af met geluid</w:t>
      </w:r>
      <w:r w:rsidRPr="00462A9D">
        <w:rPr>
          <w:rFonts w:ascii="Verdana" w:hAnsi="Verdana"/>
          <w:color w:val="000000" w:themeColor="text1"/>
          <w:sz w:val="22"/>
          <w:szCs w:val="22"/>
          <w:lang w:val="nl"/>
        </w:rPr>
        <w:t xml:space="preserve"> </w:t>
      </w:r>
      <w:r w:rsidRPr="00462A9D">
        <w:rPr>
          <w:rFonts w:ascii="Verdana" w:hAnsi="Verdana"/>
          <w:color w:val="000000" w:themeColor="text1"/>
          <w:spacing w:val="5"/>
          <w:sz w:val="22"/>
          <w:szCs w:val="22"/>
          <w:lang w:val="nl"/>
        </w:rPr>
        <w:t xml:space="preserve">en </w:t>
      </w:r>
      <w:r w:rsidRPr="00462A9D">
        <w:rPr>
          <w:rFonts w:ascii="Verdana" w:hAnsi="Verdana"/>
          <w:color w:val="000000" w:themeColor="text1"/>
          <w:sz w:val="22"/>
          <w:szCs w:val="22"/>
          <w:lang w:val="nl"/>
        </w:rPr>
        <w:t xml:space="preserve">zonder </w:t>
      </w:r>
      <w:r w:rsidRPr="00462A9D">
        <w:rPr>
          <w:rStyle w:val="Nadruk"/>
          <w:rFonts w:ascii="Verdana" w:hAnsi="Verdana"/>
          <w:color w:val="000000" w:themeColor="text1"/>
          <w:spacing w:val="5"/>
          <w:sz w:val="22"/>
          <w:szCs w:val="22"/>
          <w:lang w:val="nl"/>
        </w:rPr>
        <w:t>te pauzeren.</w:t>
      </w:r>
      <w:r w:rsidRPr="00462A9D">
        <w:rPr>
          <w:rFonts w:ascii="Verdana" w:hAnsi="Verdana"/>
          <w:color w:val="000000" w:themeColor="text1"/>
          <w:sz w:val="22"/>
          <w:szCs w:val="22"/>
          <w:lang w:val="nl"/>
        </w:rPr>
        <w:t xml:space="preserve"> </w:t>
      </w:r>
      <w:r w:rsidRPr="00462A9D">
        <w:rPr>
          <w:rFonts w:ascii="Verdana" w:hAnsi="Verdana"/>
          <w:color w:val="000000" w:themeColor="text1"/>
          <w:spacing w:val="5"/>
          <w:sz w:val="22"/>
          <w:szCs w:val="22"/>
          <w:lang w:val="nl"/>
        </w:rPr>
        <w:t>Je kan het daarna nog bespreken.</w:t>
      </w:r>
    </w:p>
    <w:p w14:paraId="05CE654C"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 xml:space="preserve">Ik heb hier </w:t>
      </w:r>
      <w:r w:rsidRPr="0026732E">
        <w:rPr>
          <w:rFonts w:ascii="Verdana" w:eastAsia="Verdana" w:hAnsi="Verdana" w:cs="Verdana"/>
          <w:b/>
          <w:bCs/>
          <w:sz w:val="22"/>
          <w:szCs w:val="22"/>
        </w:rPr>
        <w:t>geen bepaalde structuur gebruikt</w:t>
      </w:r>
      <w:r>
        <w:rPr>
          <w:rFonts w:ascii="Verdana" w:eastAsia="Verdana" w:hAnsi="Verdana" w:cs="Verdana"/>
          <w:sz w:val="22"/>
          <w:szCs w:val="22"/>
        </w:rPr>
        <w:t>. Je zou dat wel kunnen doen. In dit geval zou het kunnen gaan om tegenstellingen (jong - oud / ruzie – eens zijn / dood – levend / rijk – arm / …). Een andere mogelijkheid is focussen op de voorzetsels en plaatsbepalingen (op/in/naast/achter/uit/ …). Ik gebruik een beetje van beide, maar je kan eruit laten wat je wilt.</w:t>
      </w:r>
    </w:p>
    <w:p w14:paraId="5A10C3E3" w14:textId="77777777" w:rsidR="009A5BD0" w:rsidRDefault="009A5BD0" w:rsidP="009A5BD0">
      <w:pPr>
        <w:rPr>
          <w:rFonts w:ascii="Verdana" w:eastAsia="Verdana" w:hAnsi="Verdana" w:cs="Verdana"/>
          <w:sz w:val="22"/>
          <w:szCs w:val="22"/>
        </w:rPr>
      </w:pPr>
    </w:p>
    <w:p w14:paraId="5037CCE8" w14:textId="77777777" w:rsidR="009A5BD0" w:rsidRDefault="009A5BD0" w:rsidP="009A5BD0">
      <w:pPr>
        <w:rPr>
          <w:rFonts w:ascii="Verdana" w:eastAsia="Verdana" w:hAnsi="Verdana" w:cs="Verdana"/>
          <w:sz w:val="22"/>
          <w:szCs w:val="22"/>
        </w:rPr>
      </w:pPr>
      <w:r w:rsidRPr="0026732E">
        <w:rPr>
          <w:rFonts w:ascii="Verdana" w:eastAsia="Verdana" w:hAnsi="Verdana" w:cs="Verdana"/>
          <w:b/>
          <w:bCs/>
          <w:sz w:val="22"/>
          <w:szCs w:val="22"/>
        </w:rPr>
        <w:t>Wat handig kan zijn</w:t>
      </w:r>
      <w:r>
        <w:rPr>
          <w:rFonts w:ascii="Verdana" w:eastAsia="Verdana" w:hAnsi="Verdana" w:cs="Verdana"/>
          <w:sz w:val="22"/>
          <w:szCs w:val="22"/>
        </w:rPr>
        <w:t>, is dat je bij het gesprek de namen van de personages op bord plaats als een soort van kleine stamboompjes (met ringen voor getrouwden, een streepje naar beneden voor het kind). Moeilijke woorden kan je ook altijd noteren.</w:t>
      </w:r>
    </w:p>
    <w:p w14:paraId="07BCBA46" w14:textId="77777777" w:rsidR="009A5BD0" w:rsidRDefault="009A5BD0" w:rsidP="009A5BD0">
      <w:pPr>
        <w:rPr>
          <w:rFonts w:ascii="Verdana" w:eastAsia="Verdana" w:hAnsi="Verdana" w:cs="Verdana"/>
          <w:sz w:val="22"/>
          <w:szCs w:val="22"/>
        </w:rPr>
      </w:pPr>
    </w:p>
    <w:p w14:paraId="6E42C8AC"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Op de volgende pagina’s vind je een mogelijk lesverloop. Wat er in de film gebeurt, staat omschreven in de gele cellen. De vetgedrukte tekst zijn stellingen die jij aanbrengt. Ook hier geldt hetzelfde: je kan naar believen aanvullen.</w:t>
      </w:r>
    </w:p>
    <w:p w14:paraId="13196600"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br w:type="page"/>
      </w:r>
    </w:p>
    <w:p w14:paraId="506AB6AF" w14:textId="77777777" w:rsidR="009A5BD0" w:rsidRDefault="009A5BD0" w:rsidP="009A5BD0">
      <w:pPr>
        <w:rPr>
          <w:rFonts w:ascii="Verdana" w:eastAsia="Verdana" w:hAnsi="Verdana" w:cs="Verdana"/>
          <w:b/>
          <w:bCs/>
          <w:sz w:val="22"/>
          <w:szCs w:val="22"/>
        </w:rPr>
      </w:pPr>
      <w:r>
        <w:rPr>
          <w:rFonts w:ascii="Verdana" w:eastAsia="Verdana" w:hAnsi="Verdana" w:cs="Verdana"/>
          <w:b/>
          <w:bCs/>
          <w:sz w:val="22"/>
          <w:szCs w:val="22"/>
        </w:rPr>
        <w:lastRenderedPageBreak/>
        <w:t>Mogelijk lesverloop</w:t>
      </w:r>
    </w:p>
    <w:p w14:paraId="28EF499E" w14:textId="77777777" w:rsidR="009A5BD0" w:rsidRDefault="009A5BD0" w:rsidP="009A5BD0">
      <w:pPr>
        <w:rPr>
          <w:rFonts w:ascii="Verdana" w:eastAsia="Verdana" w:hAnsi="Verdana" w:cs="Verdana"/>
          <w:b/>
          <w:bCs/>
          <w:sz w:val="22"/>
          <w:szCs w:val="22"/>
        </w:rPr>
      </w:pPr>
    </w:p>
    <w:tbl>
      <w:tblPr>
        <w:tblStyle w:val="Tabelraster"/>
        <w:tblW w:w="0" w:type="auto"/>
        <w:tblLook w:val="04A0" w:firstRow="1" w:lastRow="0" w:firstColumn="1" w:lastColumn="0" w:noHBand="0" w:noVBand="1"/>
      </w:tblPr>
      <w:tblGrid>
        <w:gridCol w:w="5095"/>
        <w:gridCol w:w="3961"/>
      </w:tblGrid>
      <w:tr w:rsidR="009A5BD0" w14:paraId="5D1B342A" w14:textId="77777777" w:rsidTr="009554FA">
        <w:tc>
          <w:tcPr>
            <w:tcW w:w="5098" w:type="dxa"/>
          </w:tcPr>
          <w:p w14:paraId="7EE7F767" w14:textId="77777777" w:rsidR="009A5BD0" w:rsidRDefault="009A5BD0" w:rsidP="009554FA">
            <w:pPr>
              <w:spacing w:before="120" w:after="120"/>
              <w:rPr>
                <w:rFonts w:ascii="Verdana" w:eastAsia="Verdana" w:hAnsi="Verdana" w:cs="Verdana"/>
                <w:b/>
                <w:bCs/>
                <w:sz w:val="22"/>
                <w:szCs w:val="22"/>
              </w:rPr>
            </w:pPr>
            <w:r>
              <w:rPr>
                <w:rFonts w:ascii="Verdana" w:eastAsia="Verdana" w:hAnsi="Verdana" w:cs="Verdana"/>
                <w:b/>
                <w:bCs/>
              </w:rPr>
              <w:t>DOCENT</w:t>
            </w:r>
          </w:p>
        </w:tc>
        <w:tc>
          <w:tcPr>
            <w:tcW w:w="3963" w:type="dxa"/>
          </w:tcPr>
          <w:p w14:paraId="240B35C9" w14:textId="77777777" w:rsidR="009A5BD0" w:rsidRDefault="009A5BD0" w:rsidP="009554FA">
            <w:pPr>
              <w:spacing w:before="120" w:after="120"/>
              <w:rPr>
                <w:rFonts w:ascii="Verdana" w:eastAsia="Verdana" w:hAnsi="Verdana" w:cs="Verdana"/>
                <w:b/>
                <w:bCs/>
                <w:sz w:val="22"/>
                <w:szCs w:val="22"/>
              </w:rPr>
            </w:pPr>
            <w:r>
              <w:rPr>
                <w:rFonts w:ascii="Verdana" w:eastAsia="Verdana" w:hAnsi="Verdana" w:cs="Verdana"/>
                <w:b/>
                <w:bCs/>
              </w:rPr>
              <w:t>GROEP (of cursist)</w:t>
            </w:r>
          </w:p>
        </w:tc>
      </w:tr>
      <w:tr w:rsidR="009A5BD0" w14:paraId="72956D8F" w14:textId="77777777" w:rsidTr="009554FA">
        <w:tc>
          <w:tcPr>
            <w:tcW w:w="9061" w:type="dxa"/>
            <w:gridSpan w:val="2"/>
            <w:shd w:val="clear" w:color="auto" w:fill="FFFF00"/>
          </w:tcPr>
          <w:p w14:paraId="77AD086B" w14:textId="77777777" w:rsidR="009A5BD0" w:rsidRDefault="009A5BD0" w:rsidP="009554FA">
            <w:pPr>
              <w:spacing w:before="120" w:after="120"/>
              <w:rPr>
                <w:rFonts w:ascii="Verdana" w:eastAsia="Verdana" w:hAnsi="Verdana" w:cs="Verdana"/>
              </w:rPr>
            </w:pPr>
            <w:r w:rsidRPr="00E8320C">
              <w:rPr>
                <w:rFonts w:ascii="Verdana" w:eastAsia="Verdana" w:hAnsi="Verdana" w:cs="Verdana"/>
              </w:rPr>
              <w:t>Beeld 1 =</w:t>
            </w:r>
            <w:r>
              <w:rPr>
                <w:rFonts w:ascii="Verdana" w:eastAsia="Verdana" w:hAnsi="Verdana" w:cs="Verdana"/>
              </w:rPr>
              <w:t xml:space="preserve"> Een</w:t>
            </w:r>
            <w:r w:rsidRPr="00E8320C">
              <w:rPr>
                <w:rFonts w:ascii="Verdana" w:eastAsia="Verdana" w:hAnsi="Verdana" w:cs="Verdana"/>
              </w:rPr>
              <w:t xml:space="preserve"> oude man en vrouw in de auto zijn in gesprek</w:t>
            </w:r>
          </w:p>
          <w:p w14:paraId="4428F6EB"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rPr>
              <w:t>0’01”-0’09”</w:t>
            </w:r>
          </w:p>
        </w:tc>
      </w:tr>
      <w:tr w:rsidR="009A5BD0" w14:paraId="3AEDB332" w14:textId="77777777" w:rsidTr="009554FA">
        <w:tc>
          <w:tcPr>
            <w:tcW w:w="5098" w:type="dxa"/>
          </w:tcPr>
          <w:p w14:paraId="6998FF22"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Wie zie je?</w:t>
            </w:r>
          </w:p>
        </w:tc>
        <w:tc>
          <w:tcPr>
            <w:tcW w:w="3963" w:type="dxa"/>
          </w:tcPr>
          <w:p w14:paraId="2D80A2AE"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Een man en een vrouw</w:t>
            </w:r>
          </w:p>
        </w:tc>
      </w:tr>
      <w:tr w:rsidR="009A5BD0" w14:paraId="020C4120" w14:textId="77777777" w:rsidTr="009554FA">
        <w:tc>
          <w:tcPr>
            <w:tcW w:w="5098" w:type="dxa"/>
          </w:tcPr>
          <w:p w14:paraId="4C0051AA"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Zijn ze jong of zijn ze oud?</w:t>
            </w:r>
          </w:p>
        </w:tc>
        <w:tc>
          <w:tcPr>
            <w:tcW w:w="3963" w:type="dxa"/>
          </w:tcPr>
          <w:p w14:paraId="4349D20E"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Ze zijn oud.</w:t>
            </w:r>
          </w:p>
        </w:tc>
      </w:tr>
      <w:tr w:rsidR="009A5BD0" w14:paraId="7C0C3695" w14:textId="77777777" w:rsidTr="009554FA">
        <w:tc>
          <w:tcPr>
            <w:tcW w:w="5098" w:type="dxa"/>
          </w:tcPr>
          <w:p w14:paraId="2B2B1A87"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de man oud?</w:t>
            </w:r>
          </w:p>
        </w:tc>
        <w:tc>
          <w:tcPr>
            <w:tcW w:w="3963" w:type="dxa"/>
          </w:tcPr>
          <w:p w14:paraId="2FA585D6"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Ja.</w:t>
            </w:r>
          </w:p>
        </w:tc>
      </w:tr>
      <w:tr w:rsidR="009A5BD0" w14:paraId="34BA821B" w14:textId="77777777" w:rsidTr="009554FA">
        <w:tc>
          <w:tcPr>
            <w:tcW w:w="5098" w:type="dxa"/>
          </w:tcPr>
          <w:p w14:paraId="7B96FC25"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de vrouw jong.?</w:t>
            </w:r>
          </w:p>
        </w:tc>
        <w:tc>
          <w:tcPr>
            <w:tcW w:w="3963" w:type="dxa"/>
          </w:tcPr>
          <w:p w14:paraId="6A5407C2"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Nee.</w:t>
            </w:r>
          </w:p>
        </w:tc>
      </w:tr>
      <w:tr w:rsidR="009A5BD0" w14:paraId="09B8F576" w14:textId="77777777" w:rsidTr="009554FA">
        <w:tc>
          <w:tcPr>
            <w:tcW w:w="5098" w:type="dxa"/>
          </w:tcPr>
          <w:p w14:paraId="721E1D79" w14:textId="77777777" w:rsidR="009A5BD0" w:rsidRPr="00456072" w:rsidRDefault="009A5BD0" w:rsidP="009554FA">
            <w:pPr>
              <w:spacing w:before="120" w:after="120"/>
              <w:rPr>
                <w:rFonts w:ascii="Verdana" w:eastAsia="Verdana" w:hAnsi="Verdana" w:cs="Verdana"/>
                <w:b/>
                <w:bCs/>
                <w:sz w:val="22"/>
                <w:szCs w:val="22"/>
              </w:rPr>
            </w:pPr>
            <w:r w:rsidRPr="00456072">
              <w:rPr>
                <w:rFonts w:ascii="Verdana" w:eastAsia="Verdana" w:hAnsi="Verdana" w:cs="Verdana"/>
                <w:b/>
                <w:bCs/>
                <w:sz w:val="22"/>
                <w:szCs w:val="22"/>
              </w:rPr>
              <w:t>Ze zijn getrouwd.</w:t>
            </w:r>
          </w:p>
        </w:tc>
        <w:tc>
          <w:tcPr>
            <w:tcW w:w="3963" w:type="dxa"/>
          </w:tcPr>
          <w:p w14:paraId="085D98BB"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Ooooohhh!</w:t>
            </w:r>
          </w:p>
        </w:tc>
      </w:tr>
      <w:tr w:rsidR="009A5BD0" w14:paraId="1B07E59A" w14:textId="77777777" w:rsidTr="009554FA">
        <w:tc>
          <w:tcPr>
            <w:tcW w:w="5098" w:type="dxa"/>
          </w:tcPr>
          <w:p w14:paraId="17AD53D6"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de man getrouwd?</w:t>
            </w:r>
          </w:p>
        </w:tc>
        <w:tc>
          <w:tcPr>
            <w:tcW w:w="3963" w:type="dxa"/>
          </w:tcPr>
          <w:p w14:paraId="6F75F369"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Ja.</w:t>
            </w:r>
          </w:p>
        </w:tc>
      </w:tr>
      <w:tr w:rsidR="009A5BD0" w14:paraId="4D82479F" w14:textId="77777777" w:rsidTr="009554FA">
        <w:tc>
          <w:tcPr>
            <w:tcW w:w="5098" w:type="dxa"/>
          </w:tcPr>
          <w:p w14:paraId="19001280"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de vrouw getrouwd?</w:t>
            </w:r>
          </w:p>
        </w:tc>
        <w:tc>
          <w:tcPr>
            <w:tcW w:w="3963" w:type="dxa"/>
          </w:tcPr>
          <w:p w14:paraId="32D26BE7"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Ja</w:t>
            </w:r>
          </w:p>
        </w:tc>
      </w:tr>
      <w:tr w:rsidR="009A5BD0" w14:paraId="2D2F346F" w14:textId="77777777" w:rsidTr="009554FA">
        <w:tc>
          <w:tcPr>
            <w:tcW w:w="5098" w:type="dxa"/>
          </w:tcPr>
          <w:p w14:paraId="1A027C46"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Zijn ze gescheiden of getrouwd?</w:t>
            </w:r>
          </w:p>
        </w:tc>
        <w:tc>
          <w:tcPr>
            <w:tcW w:w="3963" w:type="dxa"/>
          </w:tcPr>
          <w:p w14:paraId="6C665747"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Getrouwd.</w:t>
            </w:r>
          </w:p>
        </w:tc>
      </w:tr>
      <w:tr w:rsidR="009A5BD0" w14:paraId="0D0255C6" w14:textId="77777777" w:rsidTr="009554FA">
        <w:tc>
          <w:tcPr>
            <w:tcW w:w="5098" w:type="dxa"/>
          </w:tcPr>
          <w:p w14:paraId="06FB40B2"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Zitten ze in de auto of op de auto?</w:t>
            </w:r>
          </w:p>
        </w:tc>
        <w:tc>
          <w:tcPr>
            <w:tcW w:w="3963" w:type="dxa"/>
          </w:tcPr>
          <w:p w14:paraId="6FEDB33E"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In de auto.</w:t>
            </w:r>
          </w:p>
        </w:tc>
      </w:tr>
      <w:tr w:rsidR="009A5BD0" w14:paraId="1BBF7913" w14:textId="77777777" w:rsidTr="009554FA">
        <w:tc>
          <w:tcPr>
            <w:tcW w:w="5098" w:type="dxa"/>
          </w:tcPr>
          <w:p w14:paraId="2DA15756"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 xml:space="preserve">Wie zit er in de auto? </w:t>
            </w:r>
          </w:p>
        </w:tc>
        <w:tc>
          <w:tcPr>
            <w:tcW w:w="3963" w:type="dxa"/>
          </w:tcPr>
          <w:p w14:paraId="21A03FE2"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Een man en een vrouw.</w:t>
            </w:r>
          </w:p>
        </w:tc>
      </w:tr>
      <w:tr w:rsidR="009A5BD0" w14:paraId="3FDCEEA8" w14:textId="77777777" w:rsidTr="009554FA">
        <w:tc>
          <w:tcPr>
            <w:tcW w:w="5098" w:type="dxa"/>
          </w:tcPr>
          <w:p w14:paraId="1B949BAE"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Hoe heet de vrouw?</w:t>
            </w:r>
          </w:p>
        </w:tc>
        <w:tc>
          <w:tcPr>
            <w:tcW w:w="3963" w:type="dxa"/>
          </w:tcPr>
          <w:p w14:paraId="2F252A85"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Zij heet A. (Ze kiezen hier zelf een naam. Omdat we niet weten welke dat zal zijn, kort ik hem af tot A.)</w:t>
            </w:r>
          </w:p>
        </w:tc>
      </w:tr>
      <w:tr w:rsidR="009A5BD0" w14:paraId="49FEB3F7" w14:textId="77777777" w:rsidTr="009554FA">
        <w:tc>
          <w:tcPr>
            <w:tcW w:w="5098" w:type="dxa"/>
          </w:tcPr>
          <w:p w14:paraId="19BC81AB"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Heet ze A. of Nele?</w:t>
            </w:r>
          </w:p>
        </w:tc>
        <w:tc>
          <w:tcPr>
            <w:tcW w:w="3963" w:type="dxa"/>
          </w:tcPr>
          <w:p w14:paraId="6FC74067"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A.</w:t>
            </w:r>
          </w:p>
        </w:tc>
      </w:tr>
      <w:tr w:rsidR="009A5BD0" w14:paraId="22F8775C" w14:textId="77777777" w:rsidTr="009554FA">
        <w:tc>
          <w:tcPr>
            <w:tcW w:w="5098" w:type="dxa"/>
          </w:tcPr>
          <w:p w14:paraId="4B4AF102"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Hoe heet de man?</w:t>
            </w:r>
          </w:p>
        </w:tc>
        <w:tc>
          <w:tcPr>
            <w:tcW w:w="3963" w:type="dxa"/>
          </w:tcPr>
          <w:p w14:paraId="150CB13F"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Hij heet B. (Ook hier weten we niet welke naam ze kiezen.)</w:t>
            </w:r>
          </w:p>
        </w:tc>
      </w:tr>
      <w:tr w:rsidR="009A5BD0" w14:paraId="71182AA3" w14:textId="77777777" w:rsidTr="009554FA">
        <w:tc>
          <w:tcPr>
            <w:tcW w:w="5098" w:type="dxa"/>
          </w:tcPr>
          <w:p w14:paraId="3107C41D"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Heet hij A. of B.?</w:t>
            </w:r>
          </w:p>
        </w:tc>
        <w:tc>
          <w:tcPr>
            <w:tcW w:w="3963" w:type="dxa"/>
          </w:tcPr>
          <w:p w14:paraId="11FB4F26"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B.</w:t>
            </w:r>
          </w:p>
        </w:tc>
      </w:tr>
      <w:tr w:rsidR="009A5BD0" w14:paraId="6A01968D" w14:textId="77777777" w:rsidTr="009554FA">
        <w:tc>
          <w:tcPr>
            <w:tcW w:w="5098" w:type="dxa"/>
          </w:tcPr>
          <w:p w14:paraId="47289425"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Wat doen ze?</w:t>
            </w:r>
          </w:p>
        </w:tc>
        <w:tc>
          <w:tcPr>
            <w:tcW w:w="3963" w:type="dxa"/>
          </w:tcPr>
          <w:p w14:paraId="7AC81CB0"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Ze spreken met elkaar (of iets dergelijks).</w:t>
            </w:r>
          </w:p>
        </w:tc>
      </w:tr>
      <w:tr w:rsidR="009A5BD0" w14:paraId="76597844" w14:textId="77777777" w:rsidTr="009554FA">
        <w:tc>
          <w:tcPr>
            <w:tcW w:w="5098" w:type="dxa"/>
          </w:tcPr>
          <w:p w14:paraId="59F9A0EC"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Spreken ze met elkaar of maken ze ruzie?</w:t>
            </w:r>
          </w:p>
        </w:tc>
        <w:tc>
          <w:tcPr>
            <w:tcW w:w="3963" w:type="dxa"/>
          </w:tcPr>
          <w:p w14:paraId="589F67AF"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Ze spreken met elkaar.</w:t>
            </w:r>
          </w:p>
        </w:tc>
      </w:tr>
      <w:tr w:rsidR="009A5BD0" w14:paraId="2B9BD30C" w14:textId="77777777" w:rsidTr="009554FA">
        <w:tc>
          <w:tcPr>
            <w:tcW w:w="5098" w:type="dxa"/>
          </w:tcPr>
          <w:p w14:paraId="6167C4C8"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Maken ze ruzie?</w:t>
            </w:r>
          </w:p>
        </w:tc>
        <w:tc>
          <w:tcPr>
            <w:tcW w:w="3963" w:type="dxa"/>
          </w:tcPr>
          <w:p w14:paraId="64F52510"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Nee.</w:t>
            </w:r>
          </w:p>
        </w:tc>
      </w:tr>
      <w:tr w:rsidR="009A5BD0" w14:paraId="4C5666CF" w14:textId="77777777" w:rsidTr="009554FA">
        <w:tc>
          <w:tcPr>
            <w:tcW w:w="9061" w:type="dxa"/>
            <w:gridSpan w:val="2"/>
            <w:shd w:val="clear" w:color="auto" w:fill="FFFF00"/>
          </w:tcPr>
          <w:p w14:paraId="13FC2CFB" w14:textId="77777777" w:rsidR="009A5BD0" w:rsidRPr="00E8320C" w:rsidRDefault="009A5BD0" w:rsidP="009554FA">
            <w:pPr>
              <w:spacing w:before="120" w:after="120"/>
              <w:rPr>
                <w:rFonts w:ascii="Verdana" w:eastAsia="Verdana" w:hAnsi="Verdana" w:cs="Verdana"/>
                <w:sz w:val="22"/>
                <w:szCs w:val="22"/>
              </w:rPr>
            </w:pPr>
            <w:r w:rsidRPr="00E8320C">
              <w:rPr>
                <w:rFonts w:ascii="Verdana" w:eastAsia="Verdana" w:hAnsi="Verdana" w:cs="Verdana"/>
                <w:sz w:val="22"/>
                <w:szCs w:val="22"/>
              </w:rPr>
              <w:t>Beeld 2 = Ze stoppen aan het rode licht en zien een koppel naast hen ruzie maken.</w:t>
            </w:r>
            <w:r>
              <w:rPr>
                <w:rFonts w:ascii="Verdana" w:eastAsia="Verdana" w:hAnsi="Verdana" w:cs="Verdana"/>
                <w:sz w:val="22"/>
                <w:szCs w:val="22"/>
              </w:rPr>
              <w:t xml:space="preserve"> 00’10”-00’27”</w:t>
            </w:r>
          </w:p>
        </w:tc>
      </w:tr>
      <w:tr w:rsidR="009A5BD0" w14:paraId="5A1519AA" w14:textId="77777777" w:rsidTr="009554FA">
        <w:tc>
          <w:tcPr>
            <w:tcW w:w="5098" w:type="dxa"/>
          </w:tcPr>
          <w:p w14:paraId="29B2F3EF" w14:textId="77777777" w:rsidR="009A5BD0" w:rsidRPr="00D72F28" w:rsidRDefault="009A5BD0" w:rsidP="009554FA">
            <w:pPr>
              <w:spacing w:before="120" w:after="120"/>
              <w:rPr>
                <w:rFonts w:ascii="Verdana" w:eastAsia="Verdana" w:hAnsi="Verdana" w:cs="Verdana"/>
                <w:b/>
                <w:bCs/>
                <w:sz w:val="22"/>
                <w:szCs w:val="22"/>
              </w:rPr>
            </w:pPr>
            <w:r w:rsidRPr="00D72F28">
              <w:rPr>
                <w:rFonts w:ascii="Verdana" w:eastAsia="Verdana" w:hAnsi="Verdana" w:cs="Verdana"/>
                <w:b/>
                <w:bCs/>
                <w:sz w:val="22"/>
                <w:szCs w:val="22"/>
              </w:rPr>
              <w:t>De auto stopt.</w:t>
            </w:r>
          </w:p>
        </w:tc>
        <w:tc>
          <w:tcPr>
            <w:tcW w:w="3963" w:type="dxa"/>
          </w:tcPr>
          <w:p w14:paraId="5144DE68"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Ja!</w:t>
            </w:r>
          </w:p>
        </w:tc>
      </w:tr>
      <w:tr w:rsidR="009A5BD0" w14:paraId="09A0CABC" w14:textId="77777777" w:rsidTr="009554FA">
        <w:tc>
          <w:tcPr>
            <w:tcW w:w="5098" w:type="dxa"/>
          </w:tcPr>
          <w:p w14:paraId="76867F72"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Waarom stopt de auto?</w:t>
            </w:r>
          </w:p>
        </w:tc>
        <w:tc>
          <w:tcPr>
            <w:tcW w:w="3963" w:type="dxa"/>
          </w:tcPr>
          <w:p w14:paraId="20D43FD0"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Het (verkeers)licht is rood.</w:t>
            </w:r>
          </w:p>
        </w:tc>
      </w:tr>
      <w:tr w:rsidR="009A5BD0" w14:paraId="02BB2D65" w14:textId="77777777" w:rsidTr="009554FA">
        <w:tc>
          <w:tcPr>
            <w:tcW w:w="5098" w:type="dxa"/>
          </w:tcPr>
          <w:p w14:paraId="788E3C4D"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lastRenderedPageBreak/>
              <w:t>Is het licht groen of rood?</w:t>
            </w:r>
          </w:p>
        </w:tc>
        <w:tc>
          <w:tcPr>
            <w:tcW w:w="3963" w:type="dxa"/>
          </w:tcPr>
          <w:p w14:paraId="03AC440C"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Rood.</w:t>
            </w:r>
          </w:p>
        </w:tc>
      </w:tr>
      <w:tr w:rsidR="009A5BD0" w14:paraId="4A139458" w14:textId="77777777" w:rsidTr="009554FA">
        <w:tc>
          <w:tcPr>
            <w:tcW w:w="5098" w:type="dxa"/>
          </w:tcPr>
          <w:p w14:paraId="61C93589"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het groen?</w:t>
            </w:r>
          </w:p>
        </w:tc>
        <w:tc>
          <w:tcPr>
            <w:tcW w:w="3963" w:type="dxa"/>
          </w:tcPr>
          <w:p w14:paraId="7F17AB4D"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Nee.</w:t>
            </w:r>
          </w:p>
        </w:tc>
      </w:tr>
      <w:tr w:rsidR="009A5BD0" w14:paraId="0A390301" w14:textId="77777777" w:rsidTr="009554FA">
        <w:tc>
          <w:tcPr>
            <w:tcW w:w="5098" w:type="dxa"/>
          </w:tcPr>
          <w:p w14:paraId="6C2ED90B"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Wat zien A. en B.?</w:t>
            </w:r>
          </w:p>
        </w:tc>
        <w:tc>
          <w:tcPr>
            <w:tcW w:w="3963" w:type="dxa"/>
          </w:tcPr>
          <w:p w14:paraId="5C497C79"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(Ze zien een andere auto)</w:t>
            </w:r>
          </w:p>
        </w:tc>
      </w:tr>
      <w:tr w:rsidR="009A5BD0" w14:paraId="4171B59C" w14:textId="77777777" w:rsidTr="009554FA">
        <w:tc>
          <w:tcPr>
            <w:tcW w:w="5098" w:type="dxa"/>
          </w:tcPr>
          <w:p w14:paraId="4834F70F"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Staat de andere auto voor of naast hun auto?</w:t>
            </w:r>
          </w:p>
        </w:tc>
        <w:tc>
          <w:tcPr>
            <w:tcW w:w="3963" w:type="dxa"/>
          </w:tcPr>
          <w:p w14:paraId="32F6CF0B"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Naast hun auto.</w:t>
            </w:r>
          </w:p>
        </w:tc>
      </w:tr>
      <w:tr w:rsidR="009A5BD0" w14:paraId="59868148" w14:textId="77777777" w:rsidTr="009554FA">
        <w:tc>
          <w:tcPr>
            <w:tcW w:w="5098" w:type="dxa"/>
          </w:tcPr>
          <w:p w14:paraId="4250E8A1"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Wie zit er in de auto?</w:t>
            </w:r>
          </w:p>
        </w:tc>
        <w:tc>
          <w:tcPr>
            <w:tcW w:w="3963" w:type="dxa"/>
          </w:tcPr>
          <w:p w14:paraId="34F942DA"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Ook een man en een vrouw.</w:t>
            </w:r>
          </w:p>
        </w:tc>
      </w:tr>
      <w:tr w:rsidR="009A5BD0" w14:paraId="2C6924DC" w14:textId="77777777" w:rsidTr="009554FA">
        <w:tc>
          <w:tcPr>
            <w:tcW w:w="5098" w:type="dxa"/>
          </w:tcPr>
          <w:p w14:paraId="181A8A10"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Zijn ze jong of zijn ze oud?</w:t>
            </w:r>
          </w:p>
        </w:tc>
        <w:tc>
          <w:tcPr>
            <w:tcW w:w="3963" w:type="dxa"/>
          </w:tcPr>
          <w:p w14:paraId="4D2F58A9"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Ze zijn jong.</w:t>
            </w:r>
          </w:p>
        </w:tc>
      </w:tr>
      <w:tr w:rsidR="009A5BD0" w14:paraId="494844C2" w14:textId="77777777" w:rsidTr="009554FA">
        <w:tc>
          <w:tcPr>
            <w:tcW w:w="5098" w:type="dxa"/>
          </w:tcPr>
          <w:p w14:paraId="58B7E11D"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Hoe heet de man?</w:t>
            </w:r>
          </w:p>
        </w:tc>
        <w:tc>
          <w:tcPr>
            <w:tcW w:w="3963" w:type="dxa"/>
          </w:tcPr>
          <w:p w14:paraId="21440388"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 xml:space="preserve">Hij heet C. </w:t>
            </w:r>
          </w:p>
        </w:tc>
      </w:tr>
      <w:tr w:rsidR="009A5BD0" w14:paraId="311CAA69" w14:textId="77777777" w:rsidTr="009554FA">
        <w:tc>
          <w:tcPr>
            <w:tcW w:w="5098" w:type="dxa"/>
          </w:tcPr>
          <w:p w14:paraId="7482A3D6"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Heet hij C. of B.?</w:t>
            </w:r>
          </w:p>
        </w:tc>
        <w:tc>
          <w:tcPr>
            <w:tcW w:w="3963" w:type="dxa"/>
          </w:tcPr>
          <w:p w14:paraId="52D42F05"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C.</w:t>
            </w:r>
          </w:p>
        </w:tc>
      </w:tr>
      <w:tr w:rsidR="009A5BD0" w14:paraId="7E2674CC" w14:textId="77777777" w:rsidTr="009554FA">
        <w:tc>
          <w:tcPr>
            <w:tcW w:w="5098" w:type="dxa"/>
          </w:tcPr>
          <w:p w14:paraId="33C23E95"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Hoe heet de jonge vrouw?</w:t>
            </w:r>
          </w:p>
        </w:tc>
        <w:tc>
          <w:tcPr>
            <w:tcW w:w="3963" w:type="dxa"/>
          </w:tcPr>
          <w:p w14:paraId="3DE7BC10"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Zij heet D.</w:t>
            </w:r>
          </w:p>
        </w:tc>
      </w:tr>
      <w:tr w:rsidR="009A5BD0" w14:paraId="6AC4BFE3" w14:textId="77777777" w:rsidTr="009554FA">
        <w:tc>
          <w:tcPr>
            <w:tcW w:w="5098" w:type="dxa"/>
          </w:tcPr>
          <w:p w14:paraId="245B9EC9" w14:textId="77777777" w:rsidR="009A5BD0" w:rsidRPr="000B205C" w:rsidRDefault="009A5BD0" w:rsidP="009554FA">
            <w:pPr>
              <w:spacing w:before="120" w:after="120"/>
              <w:rPr>
                <w:rFonts w:ascii="Verdana" w:eastAsia="Verdana" w:hAnsi="Verdana" w:cs="Verdana"/>
                <w:b/>
                <w:bCs/>
                <w:sz w:val="22"/>
                <w:szCs w:val="22"/>
              </w:rPr>
            </w:pPr>
            <w:r w:rsidRPr="000B205C">
              <w:rPr>
                <w:rFonts w:ascii="Verdana" w:eastAsia="Verdana" w:hAnsi="Verdana" w:cs="Verdana"/>
                <w:b/>
                <w:bCs/>
                <w:sz w:val="22"/>
                <w:szCs w:val="22"/>
              </w:rPr>
              <w:t>C. en D. zijn ook getrouwd.</w:t>
            </w:r>
          </w:p>
        </w:tc>
        <w:tc>
          <w:tcPr>
            <w:tcW w:w="3963" w:type="dxa"/>
          </w:tcPr>
          <w:p w14:paraId="69E7556A"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Oooooohhhh!</w:t>
            </w:r>
          </w:p>
        </w:tc>
      </w:tr>
      <w:tr w:rsidR="009A5BD0" w14:paraId="53BC23AF" w14:textId="77777777" w:rsidTr="009554FA">
        <w:tc>
          <w:tcPr>
            <w:tcW w:w="5098" w:type="dxa"/>
          </w:tcPr>
          <w:p w14:paraId="19025563"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C. getrouwd met D.?</w:t>
            </w:r>
          </w:p>
        </w:tc>
        <w:tc>
          <w:tcPr>
            <w:tcW w:w="3963" w:type="dxa"/>
          </w:tcPr>
          <w:p w14:paraId="09927C6D"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Ja.</w:t>
            </w:r>
          </w:p>
        </w:tc>
      </w:tr>
      <w:tr w:rsidR="009A5BD0" w14:paraId="2F1A9483" w14:textId="77777777" w:rsidTr="009554FA">
        <w:tc>
          <w:tcPr>
            <w:tcW w:w="5098" w:type="dxa"/>
          </w:tcPr>
          <w:p w14:paraId="73B1D25A"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D. getrouwd met B.?</w:t>
            </w:r>
          </w:p>
        </w:tc>
        <w:tc>
          <w:tcPr>
            <w:tcW w:w="3963" w:type="dxa"/>
          </w:tcPr>
          <w:p w14:paraId="07DFC87A"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Nee.</w:t>
            </w:r>
          </w:p>
        </w:tc>
      </w:tr>
      <w:tr w:rsidR="009A5BD0" w14:paraId="01FDE539" w14:textId="77777777" w:rsidTr="009554FA">
        <w:tc>
          <w:tcPr>
            <w:tcW w:w="5098" w:type="dxa"/>
          </w:tcPr>
          <w:p w14:paraId="29C0352A"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Zijn C. en D. het eens of maken ze ruzie?</w:t>
            </w:r>
          </w:p>
        </w:tc>
        <w:tc>
          <w:tcPr>
            <w:tcW w:w="3963" w:type="dxa"/>
          </w:tcPr>
          <w:p w14:paraId="4DC4625A"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Ze maken ruzie.</w:t>
            </w:r>
          </w:p>
        </w:tc>
      </w:tr>
      <w:tr w:rsidR="009A5BD0" w14:paraId="7EF5BEA6" w14:textId="77777777" w:rsidTr="009554FA">
        <w:tc>
          <w:tcPr>
            <w:tcW w:w="5098" w:type="dxa"/>
          </w:tcPr>
          <w:p w14:paraId="044F7CF9"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Waarover maken ze ruzie?</w:t>
            </w:r>
          </w:p>
        </w:tc>
        <w:tc>
          <w:tcPr>
            <w:tcW w:w="3963" w:type="dxa"/>
          </w:tcPr>
          <w:p w14:paraId="787A17F3"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(Hier kunnen ze zelf iets verzinnen. Je kan dan een reden beamen.)</w:t>
            </w:r>
          </w:p>
        </w:tc>
      </w:tr>
      <w:tr w:rsidR="009A5BD0" w14:paraId="124E6E79" w14:textId="77777777" w:rsidTr="009554FA">
        <w:tc>
          <w:tcPr>
            <w:tcW w:w="5098" w:type="dxa"/>
          </w:tcPr>
          <w:p w14:paraId="349FE143"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Zijn ze boos of heel boos?</w:t>
            </w:r>
          </w:p>
        </w:tc>
        <w:tc>
          <w:tcPr>
            <w:tcW w:w="3963" w:type="dxa"/>
          </w:tcPr>
          <w:p w14:paraId="7491A406"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Ze zijn heel boos.</w:t>
            </w:r>
          </w:p>
        </w:tc>
      </w:tr>
      <w:tr w:rsidR="009A5BD0" w14:paraId="612F3934" w14:textId="77777777" w:rsidTr="009554FA">
        <w:trPr>
          <w:trHeight w:val="422"/>
        </w:trPr>
        <w:tc>
          <w:tcPr>
            <w:tcW w:w="9061" w:type="dxa"/>
            <w:gridSpan w:val="2"/>
            <w:shd w:val="clear" w:color="auto" w:fill="FFFF00"/>
          </w:tcPr>
          <w:p w14:paraId="65F0C7D6" w14:textId="77777777" w:rsidR="009A5BD0" w:rsidRPr="00E8320C" w:rsidRDefault="009A5BD0" w:rsidP="009554FA">
            <w:pPr>
              <w:spacing w:before="120" w:after="120"/>
              <w:rPr>
                <w:rFonts w:ascii="Verdana" w:eastAsia="Verdana" w:hAnsi="Verdana" w:cs="Verdana"/>
                <w:sz w:val="22"/>
                <w:szCs w:val="22"/>
              </w:rPr>
            </w:pPr>
            <w:r w:rsidRPr="00E8320C">
              <w:rPr>
                <w:rFonts w:ascii="Verdana" w:eastAsia="Verdana" w:hAnsi="Verdana" w:cs="Verdana"/>
                <w:sz w:val="22"/>
                <w:szCs w:val="22"/>
              </w:rPr>
              <w:t xml:space="preserve">Beeld 3 = </w:t>
            </w:r>
            <w:r>
              <w:rPr>
                <w:rFonts w:ascii="Verdana" w:eastAsia="Verdana" w:hAnsi="Verdana" w:cs="Verdana"/>
                <w:sz w:val="22"/>
                <w:szCs w:val="22"/>
              </w:rPr>
              <w:t>De oude man trekt een gek gezicht naar het meisje op de achterbank. 00’28”-00’39”</w:t>
            </w:r>
          </w:p>
        </w:tc>
      </w:tr>
      <w:tr w:rsidR="009A5BD0" w14:paraId="0AFBAB9C" w14:textId="77777777" w:rsidTr="009554FA">
        <w:tc>
          <w:tcPr>
            <w:tcW w:w="5098" w:type="dxa"/>
          </w:tcPr>
          <w:p w14:paraId="6BB25F46"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Wie zit er nog in de auto?</w:t>
            </w:r>
          </w:p>
        </w:tc>
        <w:tc>
          <w:tcPr>
            <w:tcW w:w="3963" w:type="dxa"/>
          </w:tcPr>
          <w:p w14:paraId="34FDE309"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Een meisje / hun dochter</w:t>
            </w:r>
          </w:p>
        </w:tc>
      </w:tr>
      <w:tr w:rsidR="009A5BD0" w14:paraId="7107B246" w14:textId="77777777" w:rsidTr="009554FA">
        <w:tc>
          <w:tcPr>
            <w:tcW w:w="5098" w:type="dxa"/>
          </w:tcPr>
          <w:p w14:paraId="73F34341"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het een jongen of is het een meisje?</w:t>
            </w:r>
          </w:p>
        </w:tc>
        <w:tc>
          <w:tcPr>
            <w:tcW w:w="3963" w:type="dxa"/>
          </w:tcPr>
          <w:p w14:paraId="56680EAC"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Het is een meisje.</w:t>
            </w:r>
          </w:p>
        </w:tc>
      </w:tr>
      <w:tr w:rsidR="009A5BD0" w14:paraId="0A14B847" w14:textId="77777777" w:rsidTr="009554FA">
        <w:tc>
          <w:tcPr>
            <w:tcW w:w="5098" w:type="dxa"/>
          </w:tcPr>
          <w:p w14:paraId="4F4F26CF"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Hoe oud is ze?</w:t>
            </w:r>
          </w:p>
        </w:tc>
        <w:tc>
          <w:tcPr>
            <w:tcW w:w="3963" w:type="dxa"/>
          </w:tcPr>
          <w:p w14:paraId="2A90A4F3"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(Ongeveer 9?)</w:t>
            </w:r>
          </w:p>
        </w:tc>
      </w:tr>
      <w:tr w:rsidR="009A5BD0" w14:paraId="6075BE02" w14:textId="77777777" w:rsidTr="009554FA">
        <w:tc>
          <w:tcPr>
            <w:tcW w:w="5098" w:type="dxa"/>
          </w:tcPr>
          <w:p w14:paraId="57EE1F88"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Hoe heet ze?</w:t>
            </w:r>
          </w:p>
        </w:tc>
        <w:tc>
          <w:tcPr>
            <w:tcW w:w="3963" w:type="dxa"/>
          </w:tcPr>
          <w:p w14:paraId="653C96E5"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Ze heet E.</w:t>
            </w:r>
          </w:p>
        </w:tc>
      </w:tr>
      <w:tr w:rsidR="009A5BD0" w14:paraId="71978187" w14:textId="77777777" w:rsidTr="009554FA">
        <w:tc>
          <w:tcPr>
            <w:tcW w:w="5098" w:type="dxa"/>
          </w:tcPr>
          <w:p w14:paraId="2007455E"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Heet ze E. of 9 (leeftijd)?</w:t>
            </w:r>
          </w:p>
        </w:tc>
        <w:tc>
          <w:tcPr>
            <w:tcW w:w="3963" w:type="dxa"/>
          </w:tcPr>
          <w:p w14:paraId="51FCFD8A"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E.</w:t>
            </w:r>
          </w:p>
        </w:tc>
      </w:tr>
      <w:tr w:rsidR="009A5BD0" w14:paraId="00841526" w14:textId="77777777" w:rsidTr="009554FA">
        <w:tc>
          <w:tcPr>
            <w:tcW w:w="5098" w:type="dxa"/>
          </w:tcPr>
          <w:p w14:paraId="5C51158C"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ze 9?</w:t>
            </w:r>
          </w:p>
        </w:tc>
        <w:tc>
          <w:tcPr>
            <w:tcW w:w="3963" w:type="dxa"/>
          </w:tcPr>
          <w:p w14:paraId="2DB47F4A"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Ja.</w:t>
            </w:r>
          </w:p>
        </w:tc>
      </w:tr>
      <w:tr w:rsidR="009A5BD0" w14:paraId="344F2588" w14:textId="77777777" w:rsidTr="009554FA">
        <w:tc>
          <w:tcPr>
            <w:tcW w:w="5098" w:type="dxa"/>
          </w:tcPr>
          <w:p w14:paraId="662C0F6B" w14:textId="77777777" w:rsidR="009A5BD0" w:rsidRPr="0026732E" w:rsidRDefault="009A5BD0" w:rsidP="009554FA">
            <w:pPr>
              <w:spacing w:before="120" w:after="120"/>
              <w:rPr>
                <w:rFonts w:ascii="Verdana" w:eastAsia="Verdana" w:hAnsi="Verdana" w:cs="Verdana"/>
                <w:b/>
                <w:bCs/>
                <w:sz w:val="22"/>
                <w:szCs w:val="22"/>
              </w:rPr>
            </w:pPr>
            <w:r>
              <w:rPr>
                <w:rFonts w:ascii="Verdana" w:eastAsia="Verdana" w:hAnsi="Verdana" w:cs="Verdana"/>
                <w:b/>
                <w:bCs/>
                <w:sz w:val="22"/>
                <w:szCs w:val="22"/>
              </w:rPr>
              <w:t>B.</w:t>
            </w:r>
            <w:r w:rsidRPr="0026732E">
              <w:rPr>
                <w:rFonts w:ascii="Verdana" w:eastAsia="Verdana" w:hAnsi="Verdana" w:cs="Verdana"/>
                <w:b/>
                <w:bCs/>
                <w:sz w:val="22"/>
                <w:szCs w:val="22"/>
              </w:rPr>
              <w:t xml:space="preserve"> trekt een gek gezicht naar </w:t>
            </w:r>
            <w:r>
              <w:rPr>
                <w:rFonts w:ascii="Verdana" w:eastAsia="Verdana" w:hAnsi="Verdana" w:cs="Verdana"/>
                <w:b/>
                <w:bCs/>
                <w:sz w:val="22"/>
                <w:szCs w:val="22"/>
              </w:rPr>
              <w:t>E</w:t>
            </w:r>
            <w:r w:rsidRPr="0026732E">
              <w:rPr>
                <w:rFonts w:ascii="Verdana" w:eastAsia="Verdana" w:hAnsi="Verdana" w:cs="Verdana"/>
                <w:b/>
                <w:bCs/>
                <w:sz w:val="22"/>
                <w:szCs w:val="22"/>
              </w:rPr>
              <w:t>.</w:t>
            </w:r>
          </w:p>
        </w:tc>
        <w:tc>
          <w:tcPr>
            <w:tcW w:w="3963" w:type="dxa"/>
          </w:tcPr>
          <w:p w14:paraId="43587A0D"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Oooooohhh!</w:t>
            </w:r>
          </w:p>
        </w:tc>
      </w:tr>
      <w:tr w:rsidR="009A5BD0" w14:paraId="4F027745" w14:textId="77777777" w:rsidTr="009554FA">
        <w:tc>
          <w:tcPr>
            <w:tcW w:w="5098" w:type="dxa"/>
          </w:tcPr>
          <w:p w14:paraId="5B5F9FF5"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Waarom trekt hij een gek gezicht?</w:t>
            </w:r>
          </w:p>
        </w:tc>
        <w:tc>
          <w:tcPr>
            <w:tcW w:w="3963" w:type="dxa"/>
          </w:tcPr>
          <w:p w14:paraId="7E8853C4"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(Om E. te laten lachen, haar af te leiden van de ruzie, …)</w:t>
            </w:r>
          </w:p>
        </w:tc>
      </w:tr>
      <w:tr w:rsidR="009A5BD0" w14:paraId="08162E7E" w14:textId="77777777" w:rsidTr="009554FA">
        <w:tc>
          <w:tcPr>
            <w:tcW w:w="9061" w:type="dxa"/>
            <w:gridSpan w:val="2"/>
            <w:shd w:val="clear" w:color="auto" w:fill="FFFF00"/>
          </w:tcPr>
          <w:p w14:paraId="2CA66FA7"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lastRenderedPageBreak/>
              <w:t>Beeld 4 = Een bedeljongen komt iets vragen en de oude man geeft hem koekjes. 00’40” – 00’50”</w:t>
            </w:r>
          </w:p>
        </w:tc>
      </w:tr>
      <w:tr w:rsidR="009A5BD0" w14:paraId="0606CF8F" w14:textId="77777777" w:rsidTr="009554FA">
        <w:tc>
          <w:tcPr>
            <w:tcW w:w="5098" w:type="dxa"/>
          </w:tcPr>
          <w:p w14:paraId="56023C90" w14:textId="77777777" w:rsidR="009A5BD0" w:rsidRPr="00B35C55" w:rsidRDefault="009A5BD0" w:rsidP="009554FA">
            <w:pPr>
              <w:spacing w:before="120" w:after="120"/>
              <w:rPr>
                <w:rFonts w:ascii="Verdana" w:eastAsia="Verdana" w:hAnsi="Verdana" w:cs="Verdana"/>
                <w:b/>
                <w:bCs/>
                <w:sz w:val="22"/>
                <w:szCs w:val="22"/>
              </w:rPr>
            </w:pPr>
            <w:r w:rsidRPr="00B35C55">
              <w:rPr>
                <w:rFonts w:ascii="Verdana" w:eastAsia="Verdana" w:hAnsi="Verdana" w:cs="Verdana"/>
                <w:b/>
                <w:bCs/>
                <w:sz w:val="22"/>
                <w:szCs w:val="22"/>
              </w:rPr>
              <w:t>De jongen komt bedelen.</w:t>
            </w:r>
          </w:p>
        </w:tc>
        <w:tc>
          <w:tcPr>
            <w:tcW w:w="3963" w:type="dxa"/>
          </w:tcPr>
          <w:p w14:paraId="2EDA4145"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Oooohhh!!!</w:t>
            </w:r>
          </w:p>
        </w:tc>
      </w:tr>
      <w:tr w:rsidR="009A5BD0" w14:paraId="23F36598" w14:textId="77777777" w:rsidTr="009554FA">
        <w:tc>
          <w:tcPr>
            <w:tcW w:w="5098" w:type="dxa"/>
          </w:tcPr>
          <w:p w14:paraId="4E554C1B"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Komt hij babbelen of bedelen?</w:t>
            </w:r>
          </w:p>
        </w:tc>
        <w:tc>
          <w:tcPr>
            <w:tcW w:w="3963" w:type="dxa"/>
          </w:tcPr>
          <w:p w14:paraId="395599A0"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Hij komt bedelen.</w:t>
            </w:r>
          </w:p>
        </w:tc>
      </w:tr>
      <w:tr w:rsidR="009A5BD0" w14:paraId="371A274D" w14:textId="77777777" w:rsidTr="009554FA">
        <w:tc>
          <w:tcPr>
            <w:tcW w:w="5098" w:type="dxa"/>
          </w:tcPr>
          <w:p w14:paraId="4B8D4339"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Waarom bedelt de jongen?</w:t>
            </w:r>
          </w:p>
        </w:tc>
        <w:tc>
          <w:tcPr>
            <w:tcW w:w="3963" w:type="dxa"/>
          </w:tcPr>
          <w:p w14:paraId="0558B4BB"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(Hij heeft honger, is arm, …)</w:t>
            </w:r>
          </w:p>
        </w:tc>
      </w:tr>
      <w:tr w:rsidR="009A5BD0" w14:paraId="2D8E316B" w14:textId="77777777" w:rsidTr="009554FA">
        <w:tc>
          <w:tcPr>
            <w:tcW w:w="5098" w:type="dxa"/>
          </w:tcPr>
          <w:p w14:paraId="016285C0"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Wat geeft B. aan de jongen?</w:t>
            </w:r>
          </w:p>
        </w:tc>
        <w:tc>
          <w:tcPr>
            <w:tcW w:w="3963" w:type="dxa"/>
          </w:tcPr>
          <w:p w14:paraId="3BB1C2E2"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(Hij geeft hem koekjes, cake, …)</w:t>
            </w:r>
          </w:p>
        </w:tc>
      </w:tr>
      <w:tr w:rsidR="009A5BD0" w14:paraId="179A9529" w14:textId="77777777" w:rsidTr="009554FA">
        <w:tc>
          <w:tcPr>
            <w:tcW w:w="5098" w:type="dxa"/>
          </w:tcPr>
          <w:p w14:paraId="430AA898"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de jongen blij of droevig?</w:t>
            </w:r>
          </w:p>
        </w:tc>
        <w:tc>
          <w:tcPr>
            <w:tcW w:w="3963" w:type="dxa"/>
          </w:tcPr>
          <w:p w14:paraId="0AF29714"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Hij is blij.</w:t>
            </w:r>
          </w:p>
        </w:tc>
      </w:tr>
      <w:tr w:rsidR="009A5BD0" w14:paraId="14D0103B" w14:textId="77777777" w:rsidTr="009554FA">
        <w:tc>
          <w:tcPr>
            <w:tcW w:w="9061" w:type="dxa"/>
            <w:gridSpan w:val="2"/>
            <w:shd w:val="clear" w:color="auto" w:fill="FFFF00"/>
          </w:tcPr>
          <w:p w14:paraId="205916E5"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Beeld 5 = De oude man kijkt terug naar het ruziënde koppel en roept de bedeljongen terug. 00’51” – 00’57”</w:t>
            </w:r>
          </w:p>
        </w:tc>
      </w:tr>
      <w:tr w:rsidR="009A5BD0" w14:paraId="4C3895A4" w14:textId="77777777" w:rsidTr="009554FA">
        <w:tc>
          <w:tcPr>
            <w:tcW w:w="5098" w:type="dxa"/>
          </w:tcPr>
          <w:p w14:paraId="0D0B7463"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Heet de oude man B. of heet hij C.?</w:t>
            </w:r>
          </w:p>
        </w:tc>
        <w:tc>
          <w:tcPr>
            <w:tcW w:w="3963" w:type="dxa"/>
          </w:tcPr>
          <w:p w14:paraId="0B7CC259"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B.</w:t>
            </w:r>
          </w:p>
        </w:tc>
      </w:tr>
      <w:tr w:rsidR="009A5BD0" w14:paraId="62D116E6" w14:textId="77777777" w:rsidTr="009554FA">
        <w:tc>
          <w:tcPr>
            <w:tcW w:w="5098" w:type="dxa"/>
          </w:tcPr>
          <w:p w14:paraId="31D18F18"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Wat doet B.?</w:t>
            </w:r>
          </w:p>
        </w:tc>
        <w:tc>
          <w:tcPr>
            <w:tcW w:w="3963" w:type="dxa"/>
          </w:tcPr>
          <w:p w14:paraId="4F6B4F61"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Hij roept naar de bedeljongen.</w:t>
            </w:r>
          </w:p>
        </w:tc>
      </w:tr>
      <w:tr w:rsidR="009A5BD0" w14:paraId="6445BC38" w14:textId="77777777" w:rsidTr="009554FA">
        <w:tc>
          <w:tcPr>
            <w:tcW w:w="5098" w:type="dxa"/>
          </w:tcPr>
          <w:p w14:paraId="0A686D85"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Waarom doet hij dat?</w:t>
            </w:r>
          </w:p>
        </w:tc>
        <w:tc>
          <w:tcPr>
            <w:tcW w:w="3963" w:type="dxa"/>
          </w:tcPr>
          <w:p w14:paraId="633E335F"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(Alle mogelijke antwoorden laten komen. Zeg dan dat je verder gaat kijken om het te weten te komen.)</w:t>
            </w:r>
          </w:p>
        </w:tc>
      </w:tr>
      <w:tr w:rsidR="009A5BD0" w14:paraId="1720F57E" w14:textId="77777777" w:rsidTr="009554FA">
        <w:tc>
          <w:tcPr>
            <w:tcW w:w="9061" w:type="dxa"/>
            <w:gridSpan w:val="2"/>
            <w:shd w:val="clear" w:color="auto" w:fill="FFFF00"/>
          </w:tcPr>
          <w:p w14:paraId="6252A215" w14:textId="77777777" w:rsidR="009A5BD0" w:rsidRPr="00E8320C" w:rsidRDefault="009A5BD0" w:rsidP="009554FA">
            <w:pPr>
              <w:spacing w:before="120" w:after="120"/>
              <w:rPr>
                <w:rFonts w:ascii="Verdana" w:eastAsia="Verdana" w:hAnsi="Verdana" w:cs="Verdana"/>
                <w:sz w:val="22"/>
                <w:szCs w:val="22"/>
              </w:rPr>
            </w:pPr>
            <w:r w:rsidRPr="00E8320C">
              <w:rPr>
                <w:rFonts w:ascii="Verdana" w:eastAsia="Verdana" w:hAnsi="Verdana" w:cs="Verdana"/>
                <w:sz w:val="22"/>
                <w:szCs w:val="22"/>
              </w:rPr>
              <w:t>Beeld 6 =</w:t>
            </w:r>
            <w:r>
              <w:rPr>
                <w:rFonts w:ascii="Verdana" w:eastAsia="Verdana" w:hAnsi="Verdana" w:cs="Verdana"/>
                <w:sz w:val="22"/>
                <w:szCs w:val="22"/>
              </w:rPr>
              <w:t xml:space="preserve"> De oude vrouw geeft haar bloemen aan de oude man en deze geeft ze aan de bedeljongen. 00’57” – 01’10”</w:t>
            </w:r>
          </w:p>
        </w:tc>
      </w:tr>
      <w:tr w:rsidR="009A5BD0" w14:paraId="231C66C8" w14:textId="77777777" w:rsidTr="009554FA">
        <w:tc>
          <w:tcPr>
            <w:tcW w:w="5098" w:type="dxa"/>
          </w:tcPr>
          <w:p w14:paraId="6676B1E5"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Heet de oude vrouw A. of D.?</w:t>
            </w:r>
          </w:p>
        </w:tc>
        <w:tc>
          <w:tcPr>
            <w:tcW w:w="3963" w:type="dxa"/>
          </w:tcPr>
          <w:p w14:paraId="72939733"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A.</w:t>
            </w:r>
          </w:p>
        </w:tc>
      </w:tr>
      <w:tr w:rsidR="009A5BD0" w14:paraId="66EF5283" w14:textId="77777777" w:rsidTr="009554FA">
        <w:tc>
          <w:tcPr>
            <w:tcW w:w="5098" w:type="dxa"/>
          </w:tcPr>
          <w:p w14:paraId="139FC5D3" w14:textId="77777777" w:rsidR="009A5BD0" w:rsidRPr="00E02448" w:rsidRDefault="009A5BD0" w:rsidP="009554FA">
            <w:pPr>
              <w:spacing w:before="120" w:after="120"/>
              <w:rPr>
                <w:rFonts w:ascii="Verdana" w:eastAsia="Verdana" w:hAnsi="Verdana" w:cs="Verdana"/>
                <w:b/>
                <w:bCs/>
                <w:sz w:val="22"/>
                <w:szCs w:val="22"/>
              </w:rPr>
            </w:pPr>
            <w:r w:rsidRPr="00E02448">
              <w:rPr>
                <w:rFonts w:ascii="Verdana" w:eastAsia="Verdana" w:hAnsi="Verdana" w:cs="Verdana"/>
                <w:b/>
                <w:bCs/>
                <w:sz w:val="22"/>
                <w:szCs w:val="22"/>
              </w:rPr>
              <w:t xml:space="preserve">A. geeft de bloemen aan haar man. </w:t>
            </w:r>
          </w:p>
        </w:tc>
        <w:tc>
          <w:tcPr>
            <w:tcW w:w="3963" w:type="dxa"/>
          </w:tcPr>
          <w:p w14:paraId="7374E7D9"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Oooohhh!</w:t>
            </w:r>
          </w:p>
        </w:tc>
      </w:tr>
      <w:tr w:rsidR="009A5BD0" w14:paraId="069F6DC8" w14:textId="77777777" w:rsidTr="009554FA">
        <w:tc>
          <w:tcPr>
            <w:tcW w:w="5098" w:type="dxa"/>
          </w:tcPr>
          <w:p w14:paraId="063D4DF9"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Wat doet B. met de bloemen?</w:t>
            </w:r>
          </w:p>
        </w:tc>
        <w:tc>
          <w:tcPr>
            <w:tcW w:w="3963" w:type="dxa"/>
          </w:tcPr>
          <w:p w14:paraId="78E50FE3"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Hij geeft ze aan de bedeljongen.</w:t>
            </w:r>
          </w:p>
        </w:tc>
      </w:tr>
      <w:tr w:rsidR="009A5BD0" w14:paraId="6DA63910" w14:textId="77777777" w:rsidTr="009554FA">
        <w:tc>
          <w:tcPr>
            <w:tcW w:w="5098" w:type="dxa"/>
          </w:tcPr>
          <w:p w14:paraId="2D433DF1"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Geeft hij ze aan C. of aan de bedeljongen?</w:t>
            </w:r>
          </w:p>
        </w:tc>
        <w:tc>
          <w:tcPr>
            <w:tcW w:w="3963" w:type="dxa"/>
          </w:tcPr>
          <w:p w14:paraId="07AC0771"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Aan de bedeljongen.</w:t>
            </w:r>
          </w:p>
        </w:tc>
      </w:tr>
      <w:tr w:rsidR="009A5BD0" w14:paraId="242AD677" w14:textId="77777777" w:rsidTr="009554FA">
        <w:tc>
          <w:tcPr>
            <w:tcW w:w="5098" w:type="dxa"/>
          </w:tcPr>
          <w:p w14:paraId="1CE811CD"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Geeft B. bloemen of (een koekje)?</w:t>
            </w:r>
          </w:p>
        </w:tc>
        <w:tc>
          <w:tcPr>
            <w:tcW w:w="3963" w:type="dxa"/>
          </w:tcPr>
          <w:p w14:paraId="0DFFAA09"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Bloemen</w:t>
            </w:r>
          </w:p>
        </w:tc>
      </w:tr>
      <w:tr w:rsidR="009A5BD0" w14:paraId="2BA9C238" w14:textId="77777777" w:rsidTr="009554FA">
        <w:tc>
          <w:tcPr>
            <w:tcW w:w="5098" w:type="dxa"/>
          </w:tcPr>
          <w:p w14:paraId="1A7259BE"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(Uitbreiding: zijn het tulpen of rozen?</w:t>
            </w:r>
          </w:p>
        </w:tc>
        <w:tc>
          <w:tcPr>
            <w:tcW w:w="3963" w:type="dxa"/>
          </w:tcPr>
          <w:p w14:paraId="2FE97E94"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Het zijn rozen.)</w:t>
            </w:r>
          </w:p>
        </w:tc>
      </w:tr>
      <w:tr w:rsidR="009A5BD0" w14:paraId="1E90B8CF" w14:textId="77777777" w:rsidTr="009554FA">
        <w:tc>
          <w:tcPr>
            <w:tcW w:w="5098" w:type="dxa"/>
          </w:tcPr>
          <w:p w14:paraId="2A8C98A4"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B. in of naast de auto?</w:t>
            </w:r>
          </w:p>
        </w:tc>
        <w:tc>
          <w:tcPr>
            <w:tcW w:w="3963" w:type="dxa"/>
          </w:tcPr>
          <w:p w14:paraId="6EC88B31"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In de auto</w:t>
            </w:r>
          </w:p>
        </w:tc>
      </w:tr>
      <w:tr w:rsidR="009A5BD0" w14:paraId="1A2F67B9" w14:textId="77777777" w:rsidTr="009554FA">
        <w:tc>
          <w:tcPr>
            <w:tcW w:w="9061" w:type="dxa"/>
            <w:gridSpan w:val="2"/>
            <w:shd w:val="clear" w:color="auto" w:fill="FFFF00"/>
          </w:tcPr>
          <w:p w14:paraId="310EA728"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Beeld 7 = De bedeljongen geeft de bloemen aan de roepende man en die valt stil. 01’11” – 01’27”</w:t>
            </w:r>
          </w:p>
        </w:tc>
      </w:tr>
      <w:tr w:rsidR="009A5BD0" w:rsidRPr="00E8320C" w14:paraId="720A69A2" w14:textId="77777777" w:rsidTr="009554FA">
        <w:tc>
          <w:tcPr>
            <w:tcW w:w="5098" w:type="dxa"/>
          </w:tcPr>
          <w:p w14:paraId="27AAF4E8"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Geeft de bedeljongen de bloemen aan C. of aan D.?</w:t>
            </w:r>
          </w:p>
        </w:tc>
        <w:tc>
          <w:tcPr>
            <w:tcW w:w="3963" w:type="dxa"/>
          </w:tcPr>
          <w:p w14:paraId="648233CF"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Aan C.</w:t>
            </w:r>
          </w:p>
        </w:tc>
      </w:tr>
      <w:tr w:rsidR="009A5BD0" w:rsidRPr="00E8320C" w14:paraId="60ABD345" w14:textId="77777777" w:rsidTr="009554FA">
        <w:tc>
          <w:tcPr>
            <w:tcW w:w="5098" w:type="dxa"/>
          </w:tcPr>
          <w:p w14:paraId="1483591A"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Wie krijgt de bloemen?</w:t>
            </w:r>
          </w:p>
        </w:tc>
        <w:tc>
          <w:tcPr>
            <w:tcW w:w="3963" w:type="dxa"/>
          </w:tcPr>
          <w:p w14:paraId="0DFDE7A1"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C. krijgt de bloemen.</w:t>
            </w:r>
          </w:p>
        </w:tc>
      </w:tr>
      <w:tr w:rsidR="009A5BD0" w:rsidRPr="00E8320C" w14:paraId="5E16D55F" w14:textId="77777777" w:rsidTr="009554FA">
        <w:tc>
          <w:tcPr>
            <w:tcW w:w="5098" w:type="dxa"/>
          </w:tcPr>
          <w:p w14:paraId="3AD4D85B"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Krijgt C. bloemen?</w:t>
            </w:r>
          </w:p>
        </w:tc>
        <w:tc>
          <w:tcPr>
            <w:tcW w:w="3963" w:type="dxa"/>
          </w:tcPr>
          <w:p w14:paraId="127CF02E"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Ja.</w:t>
            </w:r>
          </w:p>
        </w:tc>
      </w:tr>
      <w:tr w:rsidR="009A5BD0" w:rsidRPr="00E8320C" w14:paraId="7D0BC839" w14:textId="77777777" w:rsidTr="009554FA">
        <w:tc>
          <w:tcPr>
            <w:tcW w:w="5098" w:type="dxa"/>
          </w:tcPr>
          <w:p w14:paraId="2D049459"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lastRenderedPageBreak/>
              <w:t>Is bij nog boos?</w:t>
            </w:r>
          </w:p>
        </w:tc>
        <w:tc>
          <w:tcPr>
            <w:tcW w:w="3963" w:type="dxa"/>
          </w:tcPr>
          <w:p w14:paraId="23BBF752"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Nee.</w:t>
            </w:r>
          </w:p>
        </w:tc>
      </w:tr>
      <w:tr w:rsidR="009A5BD0" w:rsidRPr="00E8320C" w14:paraId="3DEA8FFD" w14:textId="77777777" w:rsidTr="009554FA">
        <w:tc>
          <w:tcPr>
            <w:tcW w:w="5098" w:type="dxa"/>
          </w:tcPr>
          <w:p w14:paraId="480D1ED4"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hij verrast of niet verrast?</w:t>
            </w:r>
          </w:p>
        </w:tc>
        <w:tc>
          <w:tcPr>
            <w:tcW w:w="3963" w:type="dxa"/>
          </w:tcPr>
          <w:p w14:paraId="3A64890D"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Hij is verrast.</w:t>
            </w:r>
          </w:p>
        </w:tc>
      </w:tr>
      <w:tr w:rsidR="009A5BD0" w:rsidRPr="00E8320C" w14:paraId="41E7FF28" w14:textId="77777777" w:rsidTr="009554FA">
        <w:tc>
          <w:tcPr>
            <w:tcW w:w="5098" w:type="dxa"/>
          </w:tcPr>
          <w:p w14:paraId="6AA2B5B3"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(Uitbreiding: waarom is hij verrast?</w:t>
            </w:r>
          </w:p>
        </w:tc>
        <w:tc>
          <w:tcPr>
            <w:tcW w:w="3963" w:type="dxa"/>
          </w:tcPr>
          <w:p w14:paraId="7F21773B"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Hij had dit niet verwacht. Het is een vredevol gebaar, terwijl hij ruzie aan het maken was.)</w:t>
            </w:r>
          </w:p>
        </w:tc>
      </w:tr>
      <w:tr w:rsidR="009A5BD0" w:rsidRPr="00E8320C" w14:paraId="01E9DA28" w14:textId="77777777" w:rsidTr="009554FA">
        <w:tc>
          <w:tcPr>
            <w:tcW w:w="9061" w:type="dxa"/>
            <w:gridSpan w:val="2"/>
            <w:shd w:val="clear" w:color="auto" w:fill="FFFF00"/>
          </w:tcPr>
          <w:p w14:paraId="7C346A95"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Beeld 8 = De oude man wilt dat de jonge man de bloemen aan zijn vrouw geeft. Hij doet dat. 01’28 – 01’35”</w:t>
            </w:r>
          </w:p>
        </w:tc>
      </w:tr>
      <w:tr w:rsidR="009A5BD0" w:rsidRPr="00E8320C" w14:paraId="3800B861" w14:textId="77777777" w:rsidTr="009554FA">
        <w:tc>
          <w:tcPr>
            <w:tcW w:w="5098" w:type="dxa"/>
          </w:tcPr>
          <w:p w14:paraId="0362E61C"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b/>
                <w:bCs/>
                <w:sz w:val="22"/>
                <w:szCs w:val="22"/>
              </w:rPr>
              <w:t>B.</w:t>
            </w:r>
            <w:r w:rsidRPr="00995685">
              <w:rPr>
                <w:rFonts w:ascii="Verdana" w:eastAsia="Verdana" w:hAnsi="Verdana" w:cs="Verdana"/>
                <w:b/>
                <w:bCs/>
                <w:sz w:val="22"/>
                <w:szCs w:val="22"/>
              </w:rPr>
              <w:t xml:space="preserve"> knikt naar C.</w:t>
            </w:r>
            <w:r>
              <w:rPr>
                <w:rFonts w:ascii="Verdana" w:eastAsia="Verdana" w:hAnsi="Verdana" w:cs="Verdana"/>
                <w:sz w:val="22"/>
                <w:szCs w:val="22"/>
              </w:rPr>
              <w:t xml:space="preserve"> </w:t>
            </w:r>
            <w:r>
              <w:rPr>
                <w:rFonts w:ascii="Verdana" w:eastAsia="Verdana" w:hAnsi="Verdana" w:cs="Verdana"/>
                <w:sz w:val="22"/>
                <w:szCs w:val="22"/>
              </w:rPr>
              <w:br/>
              <w:t>(Je doet dit gebaar ook best na.)</w:t>
            </w:r>
          </w:p>
        </w:tc>
        <w:tc>
          <w:tcPr>
            <w:tcW w:w="3963" w:type="dxa"/>
          </w:tcPr>
          <w:p w14:paraId="04226EC9"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Oooooohhhh!!!</w:t>
            </w:r>
          </w:p>
        </w:tc>
      </w:tr>
      <w:tr w:rsidR="009A5BD0" w:rsidRPr="00E8320C" w14:paraId="2A00D472" w14:textId="77777777" w:rsidTr="009554FA">
        <w:tc>
          <w:tcPr>
            <w:tcW w:w="5098" w:type="dxa"/>
          </w:tcPr>
          <w:p w14:paraId="0EAE21A2"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Wat doet C.?</w:t>
            </w:r>
          </w:p>
        </w:tc>
        <w:tc>
          <w:tcPr>
            <w:tcW w:w="3963" w:type="dxa"/>
          </w:tcPr>
          <w:p w14:paraId="494CFFDE"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Hij geeft de bloemen aan zijn vrouw.</w:t>
            </w:r>
          </w:p>
        </w:tc>
      </w:tr>
      <w:tr w:rsidR="009A5BD0" w:rsidRPr="00E8320C" w14:paraId="57CCEE7D" w14:textId="77777777" w:rsidTr="009554FA">
        <w:tc>
          <w:tcPr>
            <w:tcW w:w="5098" w:type="dxa"/>
          </w:tcPr>
          <w:p w14:paraId="7CE2E95C"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Krijgt D. de bloemen?</w:t>
            </w:r>
          </w:p>
        </w:tc>
        <w:tc>
          <w:tcPr>
            <w:tcW w:w="3963" w:type="dxa"/>
          </w:tcPr>
          <w:p w14:paraId="281F675C"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Ja.</w:t>
            </w:r>
          </w:p>
        </w:tc>
      </w:tr>
      <w:tr w:rsidR="009A5BD0" w:rsidRPr="00E8320C" w14:paraId="2F270503" w14:textId="77777777" w:rsidTr="009554FA">
        <w:tc>
          <w:tcPr>
            <w:tcW w:w="5098" w:type="dxa"/>
          </w:tcPr>
          <w:p w14:paraId="6BE628D8"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Krijgt A. de bloemen?</w:t>
            </w:r>
          </w:p>
        </w:tc>
        <w:tc>
          <w:tcPr>
            <w:tcW w:w="3963" w:type="dxa"/>
          </w:tcPr>
          <w:p w14:paraId="77B9D4D6"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Nee.</w:t>
            </w:r>
          </w:p>
        </w:tc>
      </w:tr>
      <w:tr w:rsidR="009A5BD0" w:rsidRPr="00E8320C" w14:paraId="3E735565" w14:textId="77777777" w:rsidTr="009554FA">
        <w:tc>
          <w:tcPr>
            <w:tcW w:w="5098" w:type="dxa"/>
          </w:tcPr>
          <w:p w14:paraId="06F813E4"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D. jarig?</w:t>
            </w:r>
          </w:p>
        </w:tc>
        <w:tc>
          <w:tcPr>
            <w:tcW w:w="3963" w:type="dxa"/>
          </w:tcPr>
          <w:p w14:paraId="761FD676"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(Je kan hier zowel ja als nee bevestigen, als je maar zegt dat de bloemen niet voor haar verjaardag zijn.)</w:t>
            </w:r>
          </w:p>
        </w:tc>
      </w:tr>
      <w:tr w:rsidR="009A5BD0" w:rsidRPr="00E8320C" w14:paraId="558DD6C4" w14:textId="77777777" w:rsidTr="009554FA">
        <w:tc>
          <w:tcPr>
            <w:tcW w:w="5098" w:type="dxa"/>
          </w:tcPr>
          <w:p w14:paraId="699FC627"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Hebben C. en D. nog ruzie?</w:t>
            </w:r>
          </w:p>
        </w:tc>
        <w:tc>
          <w:tcPr>
            <w:tcW w:w="3963" w:type="dxa"/>
          </w:tcPr>
          <w:p w14:paraId="3181A46E"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Nee.</w:t>
            </w:r>
          </w:p>
        </w:tc>
      </w:tr>
      <w:tr w:rsidR="009A5BD0" w:rsidRPr="00E8320C" w14:paraId="6ADA6119" w14:textId="77777777" w:rsidTr="009554FA">
        <w:tc>
          <w:tcPr>
            <w:tcW w:w="5098" w:type="dxa"/>
          </w:tcPr>
          <w:p w14:paraId="3D750FFE" w14:textId="77777777" w:rsidR="009A5BD0" w:rsidRDefault="009A5BD0" w:rsidP="009554FA">
            <w:pPr>
              <w:spacing w:before="120" w:after="120"/>
              <w:rPr>
                <w:rFonts w:ascii="Verdana" w:eastAsia="Verdana" w:hAnsi="Verdana" w:cs="Verdana"/>
                <w:sz w:val="22"/>
                <w:szCs w:val="22"/>
              </w:rPr>
            </w:pPr>
          </w:p>
        </w:tc>
        <w:tc>
          <w:tcPr>
            <w:tcW w:w="3963" w:type="dxa"/>
          </w:tcPr>
          <w:p w14:paraId="4EF3679A" w14:textId="77777777" w:rsidR="009A5BD0" w:rsidRDefault="009A5BD0" w:rsidP="009554FA">
            <w:pPr>
              <w:spacing w:before="120" w:after="120"/>
              <w:rPr>
                <w:rFonts w:ascii="Verdana" w:eastAsia="Verdana" w:hAnsi="Verdana" w:cs="Verdana"/>
                <w:sz w:val="22"/>
                <w:szCs w:val="22"/>
              </w:rPr>
            </w:pPr>
          </w:p>
        </w:tc>
      </w:tr>
      <w:tr w:rsidR="009A5BD0" w:rsidRPr="00E8320C" w14:paraId="6A4F91A0" w14:textId="77777777" w:rsidTr="009554FA">
        <w:tc>
          <w:tcPr>
            <w:tcW w:w="9061" w:type="dxa"/>
            <w:gridSpan w:val="2"/>
            <w:shd w:val="clear" w:color="auto" w:fill="FFFF00"/>
          </w:tcPr>
          <w:p w14:paraId="56CBFA56"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Beeld 9 = De oude man kijkt naar het meisje op de achterbank en zij lacht. 01’35 – 01’39”</w:t>
            </w:r>
          </w:p>
        </w:tc>
      </w:tr>
      <w:tr w:rsidR="009A5BD0" w:rsidRPr="00E8320C" w14:paraId="6BF515E7" w14:textId="77777777" w:rsidTr="009554FA">
        <w:tc>
          <w:tcPr>
            <w:tcW w:w="5098" w:type="dxa"/>
          </w:tcPr>
          <w:p w14:paraId="0992A5E8"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Wat doet B. nu?</w:t>
            </w:r>
          </w:p>
        </w:tc>
        <w:tc>
          <w:tcPr>
            <w:tcW w:w="3963" w:type="dxa"/>
          </w:tcPr>
          <w:p w14:paraId="59F375A5"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Hij kijkt naar het meisje.</w:t>
            </w:r>
          </w:p>
        </w:tc>
      </w:tr>
      <w:tr w:rsidR="009A5BD0" w:rsidRPr="00E8320C" w14:paraId="1C86766C" w14:textId="77777777" w:rsidTr="009554FA">
        <w:tc>
          <w:tcPr>
            <w:tcW w:w="5098" w:type="dxa"/>
          </w:tcPr>
          <w:p w14:paraId="34562C64"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Lacht het meisje of huilt ze?</w:t>
            </w:r>
          </w:p>
        </w:tc>
        <w:tc>
          <w:tcPr>
            <w:tcW w:w="3963" w:type="dxa"/>
          </w:tcPr>
          <w:p w14:paraId="68F1BA56"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Ze lacht.</w:t>
            </w:r>
          </w:p>
        </w:tc>
      </w:tr>
      <w:tr w:rsidR="009A5BD0" w:rsidRPr="00E8320C" w14:paraId="4064A99D" w14:textId="77777777" w:rsidTr="009554FA">
        <w:tc>
          <w:tcPr>
            <w:tcW w:w="5098" w:type="dxa"/>
          </w:tcPr>
          <w:p w14:paraId="6D79C667"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ze blij?</w:t>
            </w:r>
          </w:p>
        </w:tc>
        <w:tc>
          <w:tcPr>
            <w:tcW w:w="3963" w:type="dxa"/>
          </w:tcPr>
          <w:p w14:paraId="73BD4DF5"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Ja.</w:t>
            </w:r>
          </w:p>
        </w:tc>
      </w:tr>
      <w:tr w:rsidR="009A5BD0" w:rsidRPr="00E8320C" w14:paraId="4587ECD5" w14:textId="77777777" w:rsidTr="009554FA">
        <w:tc>
          <w:tcPr>
            <w:tcW w:w="5098" w:type="dxa"/>
          </w:tcPr>
          <w:p w14:paraId="70CBBE61"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Is ze droevig?</w:t>
            </w:r>
          </w:p>
        </w:tc>
        <w:tc>
          <w:tcPr>
            <w:tcW w:w="3963" w:type="dxa"/>
          </w:tcPr>
          <w:p w14:paraId="535380FB"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Nee.</w:t>
            </w:r>
          </w:p>
        </w:tc>
      </w:tr>
      <w:tr w:rsidR="009A5BD0" w:rsidRPr="00E8320C" w14:paraId="0C392325" w14:textId="77777777" w:rsidTr="009554FA">
        <w:tc>
          <w:tcPr>
            <w:tcW w:w="5098" w:type="dxa"/>
          </w:tcPr>
          <w:p w14:paraId="0A958472"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Waarom is het meisje blij?</w:t>
            </w:r>
          </w:p>
        </w:tc>
        <w:tc>
          <w:tcPr>
            <w:tcW w:w="3963" w:type="dxa"/>
          </w:tcPr>
          <w:p w14:paraId="2506AD75"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Haar ouders maken geen ruzie meer.</w:t>
            </w:r>
          </w:p>
        </w:tc>
      </w:tr>
      <w:tr w:rsidR="009A5BD0" w:rsidRPr="00E8320C" w14:paraId="29E6F2D4" w14:textId="77777777" w:rsidTr="009554FA">
        <w:tc>
          <w:tcPr>
            <w:tcW w:w="9061" w:type="dxa"/>
            <w:gridSpan w:val="2"/>
          </w:tcPr>
          <w:p w14:paraId="0705FA6B" w14:textId="77777777" w:rsidR="009A5BD0" w:rsidRDefault="009A5BD0" w:rsidP="009554FA">
            <w:pPr>
              <w:spacing w:before="120" w:after="120"/>
              <w:rPr>
                <w:rFonts w:ascii="Verdana" w:eastAsia="Verdana" w:hAnsi="Verdana" w:cs="Verdana"/>
                <w:sz w:val="22"/>
                <w:szCs w:val="22"/>
              </w:rPr>
            </w:pPr>
            <w:r>
              <w:rPr>
                <w:rFonts w:ascii="Verdana" w:eastAsia="Verdana" w:hAnsi="Verdana" w:cs="Verdana"/>
                <w:sz w:val="22"/>
                <w:szCs w:val="22"/>
              </w:rPr>
              <w:t>Hier zal je moeten stoppen. Je kan hen eventueel laten raden wat het einde wordt, afhankelijk van de sterkte van je cursisten: wat gebeurt er nu?</w:t>
            </w:r>
          </w:p>
          <w:p w14:paraId="0B648249"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Dan speel je het filmpje in zijn geheel.</w:t>
            </w:r>
          </w:p>
        </w:tc>
      </w:tr>
      <w:tr w:rsidR="009A5BD0" w:rsidRPr="00E8320C" w14:paraId="0AB61AB2" w14:textId="77777777" w:rsidTr="009554FA">
        <w:tc>
          <w:tcPr>
            <w:tcW w:w="9061" w:type="dxa"/>
            <w:gridSpan w:val="2"/>
            <w:shd w:val="clear" w:color="auto" w:fill="FFFF00"/>
          </w:tcPr>
          <w:p w14:paraId="1BFE6D5C" w14:textId="77777777" w:rsidR="009A5BD0" w:rsidRPr="00E8320C" w:rsidRDefault="009A5BD0" w:rsidP="009554FA">
            <w:pPr>
              <w:spacing w:before="120" w:after="120"/>
              <w:rPr>
                <w:rFonts w:ascii="Verdana" w:eastAsia="Verdana" w:hAnsi="Verdana" w:cs="Verdana"/>
                <w:sz w:val="22"/>
                <w:szCs w:val="22"/>
              </w:rPr>
            </w:pPr>
            <w:r>
              <w:rPr>
                <w:rFonts w:ascii="Verdana" w:eastAsia="Verdana" w:hAnsi="Verdana" w:cs="Verdana"/>
                <w:sz w:val="22"/>
                <w:szCs w:val="22"/>
              </w:rPr>
              <w:t>PLOT: De oude man rijdt door en blijkt dat zijn vrouw toch niet naast hem zit er toch niet is. Ze is overleden. 01’40 – 01’50”</w:t>
            </w:r>
          </w:p>
        </w:tc>
      </w:tr>
    </w:tbl>
    <w:p w14:paraId="072AE1F4" w14:textId="77777777" w:rsidR="009A5BD0" w:rsidRDefault="009A5BD0" w:rsidP="009A5BD0">
      <w:pPr>
        <w:rPr>
          <w:rFonts w:ascii="Verdana" w:eastAsia="Verdana" w:hAnsi="Verdana" w:cs="Verdana"/>
          <w:sz w:val="22"/>
          <w:szCs w:val="22"/>
        </w:rPr>
      </w:pPr>
    </w:p>
    <w:p w14:paraId="132B0577" w14:textId="77777777" w:rsidR="009A5BD0" w:rsidRPr="00D90977" w:rsidRDefault="009A5BD0" w:rsidP="009A5BD0">
      <w:pPr>
        <w:rPr>
          <w:rFonts w:ascii="Verdana" w:eastAsia="Verdana" w:hAnsi="Verdana" w:cs="Verdana"/>
          <w:sz w:val="22"/>
          <w:szCs w:val="22"/>
        </w:rPr>
      </w:pPr>
    </w:p>
    <w:p w14:paraId="747D6611" w14:textId="77777777" w:rsidR="009A5BD0" w:rsidRDefault="009A5BD0" w:rsidP="009A5BD0">
      <w:pPr>
        <w:rPr>
          <w:rFonts w:ascii="Verdana" w:eastAsia="Verdana" w:hAnsi="Verdana" w:cs="Verdana"/>
          <w:sz w:val="22"/>
          <w:szCs w:val="22"/>
        </w:rPr>
      </w:pPr>
      <w:r w:rsidRPr="00D90977">
        <w:rPr>
          <w:rFonts w:ascii="Verdana" w:eastAsia="Verdana" w:hAnsi="Verdana" w:cs="Verdana"/>
          <w:sz w:val="22"/>
          <w:szCs w:val="22"/>
        </w:rPr>
        <w:lastRenderedPageBreak/>
        <w:t xml:space="preserve">Hier </w:t>
      </w:r>
      <w:r>
        <w:rPr>
          <w:rFonts w:ascii="Verdana" w:eastAsia="Verdana" w:hAnsi="Verdana" w:cs="Verdana"/>
          <w:sz w:val="22"/>
          <w:szCs w:val="22"/>
        </w:rPr>
        <w:t>moet je kiezen of je verder gaat cirkelen of je het probeert uit te leggen.</w:t>
      </w:r>
    </w:p>
    <w:p w14:paraId="09C19117"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Elementen die dan zeker aan bod moeten komen, is dat de oude man alleen doorrijdt als het groen wordt. Op de plaats van de vrouw staat nu een kom met dadels.</w:t>
      </w:r>
    </w:p>
    <w:p w14:paraId="61E7DD05" w14:textId="77777777" w:rsidR="009A5BD0" w:rsidRDefault="009A5BD0" w:rsidP="009A5BD0">
      <w:pPr>
        <w:rPr>
          <w:rFonts w:ascii="Verdana" w:eastAsia="Verdana" w:hAnsi="Verdana" w:cs="Verdana"/>
          <w:sz w:val="22"/>
          <w:szCs w:val="22"/>
        </w:rPr>
      </w:pPr>
    </w:p>
    <w:p w14:paraId="1716F577" w14:textId="77777777" w:rsidR="009A5BD0" w:rsidRDefault="009A5BD0" w:rsidP="009A5BD0">
      <w:pPr>
        <w:rPr>
          <w:rFonts w:ascii="Verdana" w:eastAsia="Verdana" w:hAnsi="Verdana" w:cs="Verdana"/>
          <w:sz w:val="22"/>
          <w:szCs w:val="22"/>
        </w:rPr>
      </w:pPr>
    </w:p>
    <w:p w14:paraId="66D3983E"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Je kan wel zeker nog vragen naar reacties:</w:t>
      </w:r>
    </w:p>
    <w:p w14:paraId="5E845D56"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 Hou je van kortfilms?</w:t>
      </w:r>
    </w:p>
    <w:p w14:paraId="16FD8BC7"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 Was het verhaal mooi of niet mooi?</w:t>
      </w:r>
    </w:p>
    <w:p w14:paraId="17E81B7A" w14:textId="77777777" w:rsidR="009A5BD0" w:rsidRPr="00D90977" w:rsidRDefault="009A5BD0" w:rsidP="009A5BD0">
      <w:pPr>
        <w:rPr>
          <w:rFonts w:ascii="Verdana" w:eastAsia="Verdana" w:hAnsi="Verdana" w:cs="Verdana"/>
          <w:sz w:val="22"/>
          <w:szCs w:val="22"/>
        </w:rPr>
      </w:pPr>
      <w:r>
        <w:rPr>
          <w:rFonts w:ascii="Verdana" w:eastAsia="Verdana" w:hAnsi="Verdana" w:cs="Verdana"/>
          <w:sz w:val="22"/>
          <w:szCs w:val="22"/>
        </w:rPr>
        <w:t>- Ben je nu blij / droevig / ontroerd?</w:t>
      </w:r>
    </w:p>
    <w:p w14:paraId="3E72C40E" w14:textId="77777777" w:rsidR="009A5BD0" w:rsidRDefault="009A5BD0" w:rsidP="009A5BD0">
      <w:pPr>
        <w:rPr>
          <w:rFonts w:ascii="Verdana" w:eastAsia="Verdana" w:hAnsi="Verdana" w:cs="Verdana"/>
          <w:b/>
          <w:bCs/>
          <w:sz w:val="22"/>
          <w:szCs w:val="22"/>
        </w:rPr>
      </w:pPr>
    </w:p>
    <w:p w14:paraId="53D8116B" w14:textId="77777777" w:rsidR="009A5BD0" w:rsidRDefault="009A5BD0" w:rsidP="009A5BD0">
      <w:pPr>
        <w:rPr>
          <w:rFonts w:ascii="Verdana" w:eastAsia="Verdana" w:hAnsi="Verdana" w:cs="Verdana"/>
          <w:b/>
          <w:bCs/>
          <w:sz w:val="22"/>
          <w:szCs w:val="22"/>
        </w:rPr>
      </w:pPr>
    </w:p>
    <w:p w14:paraId="232128E3" w14:textId="77777777" w:rsidR="009A5BD0" w:rsidRDefault="009A5BD0" w:rsidP="009A5BD0">
      <w:pPr>
        <w:rPr>
          <w:rFonts w:ascii="Verdana" w:eastAsia="Verdana" w:hAnsi="Verdana" w:cs="Verdana"/>
          <w:b/>
          <w:bCs/>
          <w:sz w:val="22"/>
          <w:szCs w:val="22"/>
        </w:rPr>
      </w:pPr>
      <w:r>
        <w:rPr>
          <w:rFonts w:ascii="Verdana" w:eastAsia="Verdana" w:hAnsi="Verdana" w:cs="Verdana"/>
          <w:b/>
          <w:bCs/>
          <w:sz w:val="22"/>
          <w:szCs w:val="22"/>
        </w:rPr>
        <w:t>Digitale tool die kan helpen</w:t>
      </w:r>
    </w:p>
    <w:p w14:paraId="4A2A5F56" w14:textId="77777777" w:rsidR="009A5BD0" w:rsidRPr="000F1C19" w:rsidRDefault="009A5BD0" w:rsidP="009A5BD0">
      <w:pPr>
        <w:rPr>
          <w:rFonts w:ascii="Verdana" w:eastAsia="Verdana" w:hAnsi="Verdana" w:cs="Verdana"/>
          <w:sz w:val="22"/>
          <w:szCs w:val="22"/>
        </w:rPr>
      </w:pPr>
      <w:r>
        <w:rPr>
          <w:rFonts w:ascii="Verdana" w:eastAsia="Verdana" w:hAnsi="Verdana" w:cs="Verdana"/>
          <w:sz w:val="22"/>
          <w:szCs w:val="22"/>
        </w:rPr>
        <w:t>Als je minder aan de computer gekluisterd wil zitten tijdens de les, kan je gebruik maken van edpuzzle.com</w:t>
      </w:r>
      <w:r>
        <w:rPr>
          <w:rStyle w:val="Voetnootmarkering"/>
          <w:rFonts w:ascii="Verdana" w:eastAsia="Verdana" w:hAnsi="Verdana" w:cs="Verdana"/>
          <w:sz w:val="22"/>
          <w:szCs w:val="22"/>
        </w:rPr>
        <w:footnoteReference w:id="2"/>
      </w:r>
      <w:r>
        <w:rPr>
          <w:rFonts w:ascii="Verdana" w:eastAsia="Verdana" w:hAnsi="Verdana" w:cs="Verdana"/>
          <w:sz w:val="22"/>
          <w:szCs w:val="22"/>
        </w:rPr>
        <w:t>. Je hoeft geen vragen in te voeren, maar het kan wel. Je video stopt dan wel op de juiste momenten.</w:t>
      </w:r>
    </w:p>
    <w:p w14:paraId="56983C09" w14:textId="77777777" w:rsidR="009A5BD0" w:rsidRPr="000F1C19" w:rsidRDefault="009A5BD0" w:rsidP="009A5BD0">
      <w:pPr>
        <w:rPr>
          <w:rFonts w:ascii="Verdana" w:eastAsia="Verdana" w:hAnsi="Verdana" w:cs="Verdana"/>
          <w:sz w:val="22"/>
          <w:szCs w:val="22"/>
        </w:rPr>
      </w:pPr>
    </w:p>
    <w:p w14:paraId="2943FE49" w14:textId="77777777" w:rsidR="009A5BD0" w:rsidRDefault="009A5BD0" w:rsidP="009A5BD0">
      <w:pPr>
        <w:rPr>
          <w:rFonts w:ascii="Verdana" w:eastAsia="Verdana" w:hAnsi="Verdana" w:cs="Verdana"/>
          <w:b/>
          <w:bCs/>
          <w:sz w:val="22"/>
          <w:szCs w:val="22"/>
        </w:rPr>
      </w:pPr>
    </w:p>
    <w:p w14:paraId="307F0844" w14:textId="77777777" w:rsidR="009A5BD0" w:rsidRPr="004E0D4E" w:rsidRDefault="009A5BD0" w:rsidP="009A5BD0">
      <w:pPr>
        <w:rPr>
          <w:rFonts w:ascii="Verdana" w:eastAsia="Verdana" w:hAnsi="Verdana" w:cs="Verdana"/>
          <w:b/>
          <w:bCs/>
          <w:sz w:val="22"/>
          <w:szCs w:val="22"/>
        </w:rPr>
      </w:pPr>
      <w:r w:rsidRPr="00824FA9">
        <w:rPr>
          <w:rFonts w:ascii="Verdana" w:eastAsia="Verdana" w:hAnsi="Verdana" w:cs="Verdana"/>
          <w:b/>
          <w:bCs/>
          <w:sz w:val="22"/>
          <w:szCs w:val="22"/>
        </w:rPr>
        <w:t>Wat zou je ook kunnen doen met dit fragment?</w:t>
      </w:r>
    </w:p>
    <w:p w14:paraId="146CF910"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Naspelen</w:t>
      </w:r>
    </w:p>
    <w:p w14:paraId="339BA4EB"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Je zou de cursisten de dialoogjes bij deze film kunnen laten uitschrijven. Ze kunnen dit per twee of per drie doen. Echt uitschrijven hoeft zelfs niet als je het met een mondelinge cursus doet.</w:t>
      </w:r>
    </w:p>
    <w:p w14:paraId="7512977F"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Voeg dan twee groepjes samen en laat ze kiezen voor het beste dialoogje.</w:t>
      </w:r>
    </w:p>
    <w:p w14:paraId="654AD1F4"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Het filmpje wordt dan nagespeeld. Bij problemen met het aantal cursisten zouden het ruziënde koppel of de bedeljongen bij verschillende groepjes kunnen meespelen.</w:t>
      </w:r>
    </w:p>
    <w:p w14:paraId="0265705C"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Op het einde kan iedereen kiezen voor het toneeltje dat hen het meest waarschijnlijk lijkt OF welk ze het grappigste vonden OF …</w:t>
      </w:r>
    </w:p>
    <w:p w14:paraId="0894306C" w14:textId="77777777" w:rsidR="009A5BD0" w:rsidRDefault="009A5BD0" w:rsidP="009A5BD0">
      <w:pPr>
        <w:rPr>
          <w:rFonts w:ascii="Verdana" w:eastAsia="Verdana" w:hAnsi="Verdana" w:cs="Verdana"/>
          <w:sz w:val="22"/>
          <w:szCs w:val="22"/>
        </w:rPr>
      </w:pPr>
    </w:p>
    <w:p w14:paraId="38125F27" w14:textId="77777777" w:rsidR="009A5BD0" w:rsidRPr="009567A8" w:rsidRDefault="009A5BD0" w:rsidP="009A5BD0">
      <w:pPr>
        <w:rPr>
          <w:rFonts w:ascii="Verdana" w:eastAsia="Verdana" w:hAnsi="Verdana" w:cs="Verdana"/>
          <w:sz w:val="22"/>
          <w:szCs w:val="22"/>
        </w:rPr>
      </w:pPr>
      <w:r w:rsidRPr="009567A8">
        <w:rPr>
          <w:rFonts w:ascii="Verdana" w:eastAsia="Verdana" w:hAnsi="Verdana" w:cs="Verdana"/>
          <w:sz w:val="22"/>
          <w:szCs w:val="22"/>
        </w:rPr>
        <w:t xml:space="preserve">Zelf filmmaker </w:t>
      </w:r>
    </w:p>
    <w:p w14:paraId="33D92351"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 xml:space="preserve">Ze schrijven kort op wat er gebeurt in het filmpje (in groepjes). Dan voegen ze zelf informatie toe. Je kan daar zelfs een grammatica-opdracht van maken: voeg bijvoeglijke naamwoorden toe of vervang zo veel mogelijk substantieven door een synoniem. </w:t>
      </w:r>
    </w:p>
    <w:p w14:paraId="2C2CA1E9" w14:textId="77777777" w:rsidR="009A5BD0" w:rsidRDefault="009A5BD0" w:rsidP="009A5BD0">
      <w:pPr>
        <w:rPr>
          <w:rFonts w:ascii="Verdana" w:eastAsia="Verdana" w:hAnsi="Verdana" w:cs="Verdana"/>
          <w:sz w:val="22"/>
          <w:szCs w:val="22"/>
        </w:rPr>
      </w:pPr>
    </w:p>
    <w:p w14:paraId="474C260F"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Werken met tijden</w:t>
      </w:r>
    </w:p>
    <w:p w14:paraId="4F5CF30D"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Laat het zich in een andere tijd afspelen. Je kan een jaartal opleggen en zien wat er verandert.</w:t>
      </w:r>
    </w:p>
    <w:p w14:paraId="3BE51F40" w14:textId="77777777" w:rsidR="009A5BD0" w:rsidRDefault="009A5BD0" w:rsidP="009A5BD0">
      <w:pPr>
        <w:rPr>
          <w:rFonts w:ascii="Verdana" w:eastAsia="Verdana" w:hAnsi="Verdana" w:cs="Verdana"/>
          <w:sz w:val="22"/>
          <w:szCs w:val="22"/>
        </w:rPr>
      </w:pPr>
    </w:p>
    <w:p w14:paraId="5FECB8CF"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Vervolgverhaal</w:t>
      </w:r>
    </w:p>
    <w:p w14:paraId="177ABFE2"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Laat de cursisten een vervolgverhaal bedenken. Ook hier kan je grammaticale elementen opleggen of vragen of ze personages toevoegen.</w:t>
      </w:r>
    </w:p>
    <w:p w14:paraId="5B1FFD0B" w14:textId="77777777" w:rsidR="009A5BD0" w:rsidRDefault="009A5BD0" w:rsidP="009A5BD0">
      <w:pPr>
        <w:rPr>
          <w:rFonts w:ascii="Verdana" w:eastAsia="Verdana" w:hAnsi="Verdana" w:cs="Verdana"/>
          <w:sz w:val="22"/>
          <w:szCs w:val="22"/>
        </w:rPr>
      </w:pPr>
    </w:p>
    <w:p w14:paraId="753B74D2"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w:t>
      </w:r>
    </w:p>
    <w:p w14:paraId="04FD96BA" w14:textId="77777777" w:rsidR="009A5BD0" w:rsidRPr="009567A8" w:rsidRDefault="009A5BD0" w:rsidP="009A5BD0">
      <w:pPr>
        <w:rPr>
          <w:rFonts w:ascii="Verdana" w:eastAsia="Verdana" w:hAnsi="Verdana" w:cs="Verdana"/>
          <w:sz w:val="22"/>
          <w:szCs w:val="22"/>
        </w:rPr>
      </w:pPr>
    </w:p>
    <w:p w14:paraId="0F8C098E" w14:textId="77777777" w:rsidR="009A5BD0" w:rsidRDefault="009A5BD0" w:rsidP="009A5BD0">
      <w:pPr>
        <w:rPr>
          <w:rFonts w:ascii="Verdana" w:eastAsia="Verdana" w:hAnsi="Verdana" w:cs="Verdana"/>
          <w:sz w:val="22"/>
          <w:szCs w:val="22"/>
        </w:rPr>
      </w:pPr>
      <w:r>
        <w:rPr>
          <w:rFonts w:ascii="Verdana" w:eastAsia="Verdana" w:hAnsi="Verdana" w:cs="Verdana"/>
          <w:sz w:val="22"/>
          <w:szCs w:val="22"/>
        </w:rPr>
        <w:t>Dit hoeft geen of-of-verhaal te worden. Hoe meer ze met een verhaal bezig zijn, hoe beter ze het leren kennen.</w:t>
      </w:r>
    </w:p>
    <w:p w14:paraId="0A5757F8" w14:textId="77777777" w:rsidR="00ED16B8" w:rsidRDefault="005143DD"/>
    <w:sectPr w:rsidR="00ED16B8" w:rsidSect="00EC1DF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4B4FD" w14:textId="77777777" w:rsidR="009A5BD0" w:rsidRDefault="009A5BD0" w:rsidP="009A5BD0">
      <w:r>
        <w:separator/>
      </w:r>
    </w:p>
  </w:endnote>
  <w:endnote w:type="continuationSeparator" w:id="0">
    <w:p w14:paraId="70E1B3C4" w14:textId="77777777" w:rsidR="009A5BD0" w:rsidRDefault="009A5BD0" w:rsidP="009A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FFCDE" w14:textId="77777777" w:rsidR="009A5BD0" w:rsidRDefault="009A5BD0" w:rsidP="009A5BD0">
      <w:r>
        <w:separator/>
      </w:r>
    </w:p>
  </w:footnote>
  <w:footnote w:type="continuationSeparator" w:id="0">
    <w:p w14:paraId="7901D3D9" w14:textId="77777777" w:rsidR="009A5BD0" w:rsidRDefault="009A5BD0" w:rsidP="009A5BD0">
      <w:r>
        <w:continuationSeparator/>
      </w:r>
    </w:p>
  </w:footnote>
  <w:footnote w:id="1">
    <w:p w14:paraId="3065B3A8" w14:textId="77777777" w:rsidR="009A5BD0" w:rsidRPr="00462A9D" w:rsidRDefault="009A5BD0" w:rsidP="009A5BD0">
      <w:r>
        <w:rPr>
          <w:rStyle w:val="Voetnootmarkering"/>
        </w:rPr>
        <w:footnoteRef/>
      </w:r>
      <w:r w:rsidRPr="00462A9D">
        <w:t xml:space="preserve"> </w:t>
      </w:r>
      <w:r>
        <w:t>Vertaling n</w:t>
      </w:r>
      <w:r w:rsidRPr="00462A9D">
        <w:t xml:space="preserve">aar </w:t>
      </w:r>
      <w:hyperlink r:id="rId1" w:history="1">
        <w:r w:rsidRPr="00462A9D">
          <w:rPr>
            <w:rStyle w:val="Hyperlink"/>
          </w:rPr>
          <w:t>https://comprehensibleclassroom.com/teacher-training/movietalk/?fbclid=IwAR2Hxb_mHP9uQQDYF3K2p_kEBTBk5GYvBEd63O2oMFXFQFmEkWfuyQwJGkU</w:t>
        </w:r>
      </w:hyperlink>
    </w:p>
    <w:p w14:paraId="48A9F5BE" w14:textId="77777777" w:rsidR="009A5BD0" w:rsidRPr="00462A9D" w:rsidRDefault="009A5BD0" w:rsidP="009A5BD0">
      <w:pPr>
        <w:pStyle w:val="Voetnoottekst"/>
      </w:pPr>
    </w:p>
  </w:footnote>
  <w:footnote w:id="2">
    <w:p w14:paraId="3B455F54" w14:textId="77777777" w:rsidR="009A5BD0" w:rsidRDefault="009A5BD0" w:rsidP="009A5BD0">
      <w:r>
        <w:rPr>
          <w:rStyle w:val="Voetnootmarkering"/>
        </w:rPr>
        <w:footnoteRef/>
      </w:r>
      <w:r>
        <w:t xml:space="preserve"> </w:t>
      </w:r>
      <w:r w:rsidRPr="004E0D4E">
        <w:t xml:space="preserve">Hoe </w:t>
      </w:r>
      <w:r>
        <w:t xml:space="preserve">edpuzzle </w:t>
      </w:r>
      <w:r w:rsidRPr="004E0D4E">
        <w:t xml:space="preserve">werkt : </w:t>
      </w:r>
      <w:hyperlink r:id="rId2" w:history="1">
        <w:r>
          <w:rPr>
            <w:rStyle w:val="Hyperlink"/>
          </w:rPr>
          <w:t>https://www.youtube.com/watch?v=-L62wAxCzEM</w:t>
        </w:r>
      </w:hyperlink>
    </w:p>
    <w:p w14:paraId="6F66E32B" w14:textId="77777777" w:rsidR="009A5BD0" w:rsidRPr="004E0D4E" w:rsidRDefault="009A5BD0" w:rsidP="009A5BD0">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F54E43"/>
    <w:multiLevelType w:val="hybridMultilevel"/>
    <w:tmpl w:val="D9AE86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D0"/>
    <w:rsid w:val="00235A07"/>
    <w:rsid w:val="003B5A3C"/>
    <w:rsid w:val="0042082A"/>
    <w:rsid w:val="00712DE5"/>
    <w:rsid w:val="009A5BD0"/>
    <w:rsid w:val="00B52F80"/>
    <w:rsid w:val="00DE7261"/>
    <w:rsid w:val="00EC1DF1"/>
    <w:rsid w:val="00F771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BB65DA6"/>
  <w14:defaultImageDpi w14:val="32767"/>
  <w15:chartTrackingRefBased/>
  <w15:docId w15:val="{E7766B16-94B1-DF42-9210-5E8BFEB3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9A5BD0"/>
    <w:rPr>
      <w:rFonts w:ascii="Times New Roman" w:eastAsia="Times New Roman" w:hAnsi="Times New Roman" w:cs="Times New Roman"/>
      <w:lang w:val="nl-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5BD0"/>
    <w:pPr>
      <w:ind w:left="720"/>
      <w:contextualSpacing/>
    </w:pPr>
    <w:rPr>
      <w:rFonts w:ascii="Arial" w:eastAsiaTheme="minorHAnsi" w:hAnsi="Arial" w:cstheme="minorBidi"/>
      <w:sz w:val="20"/>
      <w:szCs w:val="20"/>
      <w:lang w:val="en-US" w:eastAsia="en-US"/>
    </w:rPr>
  </w:style>
  <w:style w:type="character" w:styleId="Hyperlink">
    <w:name w:val="Hyperlink"/>
    <w:basedOn w:val="Standaardalinea-lettertype"/>
    <w:uiPriority w:val="99"/>
    <w:unhideWhenUsed/>
    <w:rsid w:val="009A5BD0"/>
    <w:rPr>
      <w:color w:val="0000FF"/>
      <w:u w:val="single"/>
    </w:rPr>
  </w:style>
  <w:style w:type="table" w:styleId="Tabelraster">
    <w:name w:val="Table Grid"/>
    <w:basedOn w:val="Standaardtabel"/>
    <w:uiPriority w:val="59"/>
    <w:rsid w:val="009A5B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scope">
    <w:name w:val="style-scope"/>
    <w:basedOn w:val="Standaardalinea-lettertype"/>
    <w:rsid w:val="009A5BD0"/>
  </w:style>
  <w:style w:type="paragraph" w:styleId="Voetnoottekst">
    <w:name w:val="footnote text"/>
    <w:basedOn w:val="Standaard"/>
    <w:link w:val="VoetnoottekstChar"/>
    <w:uiPriority w:val="99"/>
    <w:semiHidden/>
    <w:unhideWhenUsed/>
    <w:rsid w:val="009A5BD0"/>
    <w:rPr>
      <w:sz w:val="20"/>
      <w:szCs w:val="20"/>
    </w:rPr>
  </w:style>
  <w:style w:type="character" w:customStyle="1" w:styleId="VoetnoottekstChar">
    <w:name w:val="Voetnoottekst Char"/>
    <w:basedOn w:val="Standaardalinea-lettertype"/>
    <w:link w:val="Voetnoottekst"/>
    <w:uiPriority w:val="99"/>
    <w:semiHidden/>
    <w:rsid w:val="009A5BD0"/>
    <w:rPr>
      <w:rFonts w:ascii="Times New Roman" w:eastAsia="Times New Roman" w:hAnsi="Times New Roman" w:cs="Times New Roman"/>
      <w:sz w:val="20"/>
      <w:szCs w:val="20"/>
      <w:lang w:val="nl-BE" w:eastAsia="nl-NL"/>
    </w:rPr>
  </w:style>
  <w:style w:type="character" w:styleId="Voetnootmarkering">
    <w:name w:val="footnote reference"/>
    <w:basedOn w:val="Standaardalinea-lettertype"/>
    <w:uiPriority w:val="99"/>
    <w:semiHidden/>
    <w:unhideWhenUsed/>
    <w:rsid w:val="009A5BD0"/>
    <w:rPr>
      <w:vertAlign w:val="superscript"/>
    </w:rPr>
  </w:style>
  <w:style w:type="paragraph" w:styleId="Normaalweb">
    <w:name w:val="Normal (Web)"/>
    <w:basedOn w:val="Standaard"/>
    <w:uiPriority w:val="99"/>
    <w:unhideWhenUsed/>
    <w:rsid w:val="009A5BD0"/>
    <w:pPr>
      <w:spacing w:before="100" w:beforeAutospacing="1" w:after="100" w:afterAutospacing="1"/>
    </w:pPr>
  </w:style>
  <w:style w:type="character" w:styleId="Nadruk">
    <w:name w:val="Emphasis"/>
    <w:basedOn w:val="Standaardalinea-lettertype"/>
    <w:uiPriority w:val="20"/>
    <w:qFormat/>
    <w:rsid w:val="009A5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HAxgscOh86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L62wAxCzEM" TargetMode="External"/><Relationship Id="rId1" Type="http://schemas.openxmlformats.org/officeDocument/2006/relationships/hyperlink" Target="https://comprehensibleclassroom.com/teacher-training/movietalk/?fbclid=IwAR2Hxb_mHP9uQQDYF3K2p_kEBTBk5GYvBEd63O2oMFXFQFmEkWfuyQwJGkU"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1741</Words>
  <Characters>9581</Characters>
  <Application>Microsoft Office Word</Application>
  <DocSecurity>0</DocSecurity>
  <Lines>79</Lines>
  <Paragraphs>22</Paragraphs>
  <ScaleCrop>false</ScaleCrop>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Vertommen</dc:creator>
  <cp:keywords/>
  <dc:description/>
  <cp:lastModifiedBy>Nele Vertommen</cp:lastModifiedBy>
  <cp:revision>2</cp:revision>
  <dcterms:created xsi:type="dcterms:W3CDTF">2020-06-03T18:52:00Z</dcterms:created>
  <dcterms:modified xsi:type="dcterms:W3CDTF">2020-06-03T18:52:00Z</dcterms:modified>
</cp:coreProperties>
</file>